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3C587" w14:textId="1953A8F3" w:rsidR="00482D36" w:rsidRDefault="00482D36" w:rsidP="0048088E">
      <w:pPr>
        <w:rPr>
          <w:b/>
          <w:bCs/>
        </w:rPr>
      </w:pPr>
      <w:r>
        <w:rPr>
          <w:noProof/>
        </w:rPr>
        <w:drawing>
          <wp:inline distT="0" distB="0" distL="0" distR="0" wp14:anchorId="398526CE" wp14:editId="6B1880C9">
            <wp:extent cx="5612130" cy="3347085"/>
            <wp:effectExtent l="0" t="0" r="7620" b="5715"/>
            <wp:docPr id="21155764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6456" name="Imagen 1" descr="Tabla&#10;&#10;El contenido generado por IA puede ser incorrecto."/>
                    <pic:cNvPicPr/>
                  </pic:nvPicPr>
                  <pic:blipFill>
                    <a:blip r:embed="rId5"/>
                    <a:stretch>
                      <a:fillRect/>
                    </a:stretch>
                  </pic:blipFill>
                  <pic:spPr>
                    <a:xfrm>
                      <a:off x="0" y="0"/>
                      <a:ext cx="5612130" cy="3347085"/>
                    </a:xfrm>
                    <a:prstGeom prst="rect">
                      <a:avLst/>
                    </a:prstGeom>
                  </pic:spPr>
                </pic:pic>
              </a:graphicData>
            </a:graphic>
          </wp:inline>
        </w:drawing>
      </w:r>
    </w:p>
    <w:p w14:paraId="7871AD8F" w14:textId="2BB48C0B" w:rsidR="0048088E" w:rsidRPr="009F6BE9" w:rsidRDefault="0048088E" w:rsidP="009F6BE9">
      <w:pPr>
        <w:pStyle w:val="Prrafodelista"/>
        <w:numPr>
          <w:ilvl w:val="1"/>
          <w:numId w:val="97"/>
        </w:numPr>
        <w:rPr>
          <w:b/>
          <w:bCs/>
        </w:rPr>
      </w:pPr>
      <w:r w:rsidRPr="009F6BE9">
        <w:rPr>
          <w:b/>
          <w:bCs/>
        </w:rPr>
        <w:t>Nariz y fosas nasales</w:t>
      </w:r>
    </w:p>
    <w:p w14:paraId="48E59C93" w14:textId="70740958" w:rsidR="009F6BE9" w:rsidRPr="009F6BE9" w:rsidRDefault="009F6BE9" w:rsidP="009F6BE9">
      <w:r w:rsidRPr="009F6BE9">
        <w:t>La nariz constituye la porción inicial del aparato respiratorio y cumple funciones esenciales en la respiración, olfacción, filtración, humidificación y calentamiento del aire inspirado. Anatómicamente, se divide en una porción externa y una porción interna, esta última representada por las fosas nasales, las cuales se comunican posteriormente con la nasofaringe a través de las coanas (Standring, 2021).</w:t>
      </w:r>
    </w:p>
    <w:p w14:paraId="3C1C4BDF" w14:textId="77777777" w:rsidR="0048088E" w:rsidRPr="0048088E" w:rsidRDefault="0048088E" w:rsidP="0048088E">
      <w:pPr>
        <w:rPr>
          <w:b/>
          <w:bCs/>
        </w:rPr>
      </w:pPr>
      <w:r w:rsidRPr="0048088E">
        <w:rPr>
          <w:b/>
          <w:bCs/>
        </w:rPr>
        <w:t>1.1.1 Generalidades</w:t>
      </w:r>
    </w:p>
    <w:p w14:paraId="5614D64A" w14:textId="77777777" w:rsidR="009F6BE9" w:rsidRPr="009F6BE9" w:rsidRDefault="009F6BE9" w:rsidP="009F6BE9">
      <w:pPr>
        <w:spacing w:before="100" w:beforeAutospacing="1" w:after="100" w:afterAutospacing="1" w:line="240" w:lineRule="auto"/>
        <w:rPr>
          <w:rFonts w:ascii="Times New Roman" w:eastAsia="Times New Roman" w:hAnsi="Times New Roman" w:cs="Times New Roman"/>
          <w:kern w:val="0"/>
          <w:lang w:eastAsia="es-MX"/>
          <w14:ligatures w14:val="none"/>
        </w:rPr>
      </w:pPr>
      <w:r w:rsidRPr="009F6BE9">
        <w:rPr>
          <w:rFonts w:ascii="Times New Roman" w:eastAsia="Times New Roman" w:hAnsi="Times New Roman" w:cs="Times New Roman"/>
          <w:kern w:val="0"/>
          <w:lang w:eastAsia="es-MX"/>
          <w14:ligatures w14:val="none"/>
        </w:rPr>
        <w:t xml:space="preserve">La </w:t>
      </w:r>
      <w:r w:rsidRPr="009F6BE9">
        <w:rPr>
          <w:rFonts w:ascii="Times New Roman" w:eastAsia="Times New Roman" w:hAnsi="Times New Roman" w:cs="Times New Roman"/>
          <w:b/>
          <w:bCs/>
          <w:kern w:val="0"/>
          <w:lang w:eastAsia="es-MX"/>
          <w14:ligatures w14:val="none"/>
        </w:rPr>
        <w:t>nariz</w:t>
      </w:r>
      <w:r w:rsidRPr="009F6BE9">
        <w:rPr>
          <w:rFonts w:ascii="Times New Roman" w:eastAsia="Times New Roman" w:hAnsi="Times New Roman" w:cs="Times New Roman"/>
          <w:kern w:val="0"/>
          <w:lang w:eastAsia="es-MX"/>
          <w14:ligatures w14:val="none"/>
        </w:rPr>
        <w:t xml:space="preserve"> es el órgano inicial del </w:t>
      </w:r>
      <w:r w:rsidRPr="009F6BE9">
        <w:rPr>
          <w:rFonts w:ascii="Times New Roman" w:eastAsia="Times New Roman" w:hAnsi="Times New Roman" w:cs="Times New Roman"/>
          <w:b/>
          <w:bCs/>
          <w:kern w:val="0"/>
          <w:lang w:eastAsia="es-MX"/>
          <w14:ligatures w14:val="none"/>
        </w:rPr>
        <w:t>sistema respiratorio</w:t>
      </w:r>
      <w:r w:rsidRPr="009F6BE9">
        <w:rPr>
          <w:rFonts w:ascii="Times New Roman" w:eastAsia="Times New Roman" w:hAnsi="Times New Roman" w:cs="Times New Roman"/>
          <w:kern w:val="0"/>
          <w:lang w:eastAsia="es-MX"/>
          <w14:ligatures w14:val="none"/>
        </w:rPr>
        <w:t xml:space="preserve"> y del </w:t>
      </w:r>
      <w:r w:rsidRPr="009F6BE9">
        <w:rPr>
          <w:rFonts w:ascii="Times New Roman" w:eastAsia="Times New Roman" w:hAnsi="Times New Roman" w:cs="Times New Roman"/>
          <w:b/>
          <w:bCs/>
          <w:kern w:val="0"/>
          <w:lang w:eastAsia="es-MX"/>
          <w14:ligatures w14:val="none"/>
        </w:rPr>
        <w:t>sistema olfatorio</w:t>
      </w:r>
      <w:r w:rsidRPr="009F6BE9">
        <w:rPr>
          <w:rFonts w:ascii="Times New Roman" w:eastAsia="Times New Roman" w:hAnsi="Times New Roman" w:cs="Times New Roman"/>
          <w:kern w:val="0"/>
          <w:lang w:eastAsia="es-MX"/>
          <w14:ligatures w14:val="none"/>
        </w:rPr>
        <w:t xml:space="preserve">. Su función principal es permitir el paso del aire inspirado y acondicionarlo mediante </w:t>
      </w:r>
      <w:r w:rsidRPr="009F6BE9">
        <w:rPr>
          <w:rFonts w:ascii="Times New Roman" w:eastAsia="Times New Roman" w:hAnsi="Times New Roman" w:cs="Times New Roman"/>
          <w:b/>
          <w:bCs/>
          <w:kern w:val="0"/>
          <w:lang w:eastAsia="es-MX"/>
          <w14:ligatures w14:val="none"/>
        </w:rPr>
        <w:t>filtración, humidificación y calentamiento</w:t>
      </w:r>
      <w:r w:rsidRPr="009F6BE9">
        <w:rPr>
          <w:rFonts w:ascii="Times New Roman" w:eastAsia="Times New Roman" w:hAnsi="Times New Roman" w:cs="Times New Roman"/>
          <w:kern w:val="0"/>
          <w:lang w:eastAsia="es-MX"/>
          <w14:ligatures w14:val="none"/>
        </w:rPr>
        <w:t xml:space="preserve">, además de participar en la </w:t>
      </w:r>
      <w:r w:rsidRPr="009F6BE9">
        <w:rPr>
          <w:rFonts w:ascii="Times New Roman" w:eastAsia="Times New Roman" w:hAnsi="Times New Roman" w:cs="Times New Roman"/>
          <w:b/>
          <w:bCs/>
          <w:kern w:val="0"/>
          <w:lang w:eastAsia="es-MX"/>
          <w14:ligatures w14:val="none"/>
        </w:rPr>
        <w:t>olfacción</w:t>
      </w:r>
      <w:r w:rsidRPr="009F6BE9">
        <w:rPr>
          <w:rFonts w:ascii="Times New Roman" w:eastAsia="Times New Roman" w:hAnsi="Times New Roman" w:cs="Times New Roman"/>
          <w:kern w:val="0"/>
          <w:lang w:eastAsia="es-MX"/>
          <w14:ligatures w14:val="none"/>
        </w:rPr>
        <w:t xml:space="preserve"> y en la </w:t>
      </w:r>
      <w:r w:rsidRPr="009F6BE9">
        <w:rPr>
          <w:rFonts w:ascii="Times New Roman" w:eastAsia="Times New Roman" w:hAnsi="Times New Roman" w:cs="Times New Roman"/>
          <w:b/>
          <w:bCs/>
          <w:kern w:val="0"/>
          <w:lang w:eastAsia="es-MX"/>
          <w14:ligatures w14:val="none"/>
        </w:rPr>
        <w:t>resonancia de la voz</w:t>
      </w:r>
      <w:r w:rsidRPr="009F6BE9">
        <w:rPr>
          <w:rFonts w:ascii="Times New Roman" w:eastAsia="Times New Roman" w:hAnsi="Times New Roman" w:cs="Times New Roman"/>
          <w:kern w:val="0"/>
          <w:lang w:eastAsia="es-MX"/>
          <w14:ligatures w14:val="none"/>
        </w:rPr>
        <w:t xml:space="preserve">. Anatómicamente, la nariz se divide en una </w:t>
      </w:r>
      <w:r w:rsidRPr="009F6BE9">
        <w:rPr>
          <w:rFonts w:ascii="Times New Roman" w:eastAsia="Times New Roman" w:hAnsi="Times New Roman" w:cs="Times New Roman"/>
          <w:b/>
          <w:bCs/>
          <w:kern w:val="0"/>
          <w:lang w:eastAsia="es-MX"/>
          <w14:ligatures w14:val="none"/>
        </w:rPr>
        <w:t>porción externa</w:t>
      </w:r>
      <w:r w:rsidRPr="009F6BE9">
        <w:rPr>
          <w:rFonts w:ascii="Times New Roman" w:eastAsia="Times New Roman" w:hAnsi="Times New Roman" w:cs="Times New Roman"/>
          <w:kern w:val="0"/>
          <w:lang w:eastAsia="es-MX"/>
          <w14:ligatures w14:val="none"/>
        </w:rPr>
        <w:t xml:space="preserve"> y una </w:t>
      </w:r>
      <w:r w:rsidRPr="009F6BE9">
        <w:rPr>
          <w:rFonts w:ascii="Times New Roman" w:eastAsia="Times New Roman" w:hAnsi="Times New Roman" w:cs="Times New Roman"/>
          <w:b/>
          <w:bCs/>
          <w:kern w:val="0"/>
          <w:lang w:eastAsia="es-MX"/>
          <w14:ligatures w14:val="none"/>
        </w:rPr>
        <w:t>porción interna</w:t>
      </w:r>
      <w:r w:rsidRPr="009F6BE9">
        <w:rPr>
          <w:rFonts w:ascii="Times New Roman" w:eastAsia="Times New Roman" w:hAnsi="Times New Roman" w:cs="Times New Roman"/>
          <w:kern w:val="0"/>
          <w:lang w:eastAsia="es-MX"/>
          <w14:ligatures w14:val="none"/>
        </w:rPr>
        <w:t xml:space="preserve">, esta última constituida por las </w:t>
      </w:r>
      <w:r w:rsidRPr="009F6BE9">
        <w:rPr>
          <w:rFonts w:ascii="Times New Roman" w:eastAsia="Times New Roman" w:hAnsi="Times New Roman" w:cs="Times New Roman"/>
          <w:b/>
          <w:bCs/>
          <w:kern w:val="0"/>
          <w:lang w:eastAsia="es-MX"/>
          <w14:ligatures w14:val="none"/>
        </w:rPr>
        <w:t>fosas nasales</w:t>
      </w:r>
      <w:r w:rsidRPr="009F6BE9">
        <w:rPr>
          <w:rFonts w:ascii="Times New Roman" w:eastAsia="Times New Roman" w:hAnsi="Times New Roman" w:cs="Times New Roman"/>
          <w:kern w:val="0"/>
          <w:lang w:eastAsia="es-MX"/>
          <w14:ligatures w14:val="none"/>
        </w:rPr>
        <w:t>, que conducen el aire hacia la nasofaringe (Standring, 2021).</w:t>
      </w:r>
    </w:p>
    <w:p w14:paraId="786DAA86" w14:textId="77777777" w:rsidR="009F6BE9" w:rsidRPr="009F6BE9" w:rsidRDefault="009F6BE9" w:rsidP="009F6BE9">
      <w:pPr>
        <w:spacing w:before="100" w:beforeAutospacing="1" w:after="100" w:afterAutospacing="1" w:line="240" w:lineRule="auto"/>
        <w:rPr>
          <w:rFonts w:ascii="Times New Roman" w:eastAsia="Times New Roman" w:hAnsi="Times New Roman" w:cs="Times New Roman"/>
          <w:kern w:val="0"/>
          <w:lang w:eastAsia="es-MX"/>
          <w14:ligatures w14:val="none"/>
        </w:rPr>
      </w:pPr>
      <w:r w:rsidRPr="009F6BE9">
        <w:rPr>
          <w:rFonts w:ascii="Times New Roman" w:eastAsia="Times New Roman" w:hAnsi="Times New Roman" w:cs="Times New Roman"/>
          <w:kern w:val="0"/>
          <w:lang w:eastAsia="es-MX"/>
          <w14:ligatures w14:val="none"/>
        </w:rPr>
        <w:t xml:space="preserve">Las </w:t>
      </w:r>
      <w:r w:rsidRPr="009F6BE9">
        <w:rPr>
          <w:rFonts w:ascii="Times New Roman" w:eastAsia="Times New Roman" w:hAnsi="Times New Roman" w:cs="Times New Roman"/>
          <w:b/>
          <w:bCs/>
          <w:kern w:val="0"/>
          <w:lang w:eastAsia="es-MX"/>
          <w14:ligatures w14:val="none"/>
        </w:rPr>
        <w:t>fosas nasales</w:t>
      </w:r>
      <w:r w:rsidRPr="009F6BE9">
        <w:rPr>
          <w:rFonts w:ascii="Times New Roman" w:eastAsia="Times New Roman" w:hAnsi="Times New Roman" w:cs="Times New Roman"/>
          <w:kern w:val="0"/>
          <w:lang w:eastAsia="es-MX"/>
          <w14:ligatures w14:val="none"/>
        </w:rPr>
        <w:t xml:space="preserve"> son dos cavidades separadas por el tabique nasal y recubiertas por mucosa especializada, que incluye una región respiratoria y una región olfatoria. Esta organización estructural permite la adecuada protección de las vías respiratorias inferiores y la percepción de los olores (Moore et al., 2023).</w:t>
      </w:r>
    </w:p>
    <w:p w14:paraId="2233C820" w14:textId="77777777" w:rsidR="009F6BE9" w:rsidRPr="009F6BE9" w:rsidRDefault="009F6BE9" w:rsidP="009F6BE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9F6BE9">
        <w:rPr>
          <w:rFonts w:ascii="Times New Roman" w:eastAsia="Times New Roman" w:hAnsi="Times New Roman" w:cs="Times New Roman"/>
          <w:b/>
          <w:bCs/>
          <w:kern w:val="0"/>
          <w:sz w:val="27"/>
          <w:szCs w:val="27"/>
          <w:lang w:eastAsia="es-MX"/>
          <w14:ligatures w14:val="none"/>
        </w:rPr>
        <w:t>Ubicación</w:t>
      </w:r>
    </w:p>
    <w:p w14:paraId="37912767" w14:textId="77777777" w:rsidR="009F6BE9" w:rsidRPr="009F6BE9" w:rsidRDefault="009F6BE9" w:rsidP="009F6BE9">
      <w:pPr>
        <w:spacing w:before="100" w:beforeAutospacing="1" w:after="100" w:afterAutospacing="1" w:line="240" w:lineRule="auto"/>
        <w:rPr>
          <w:rFonts w:ascii="Times New Roman" w:eastAsia="Times New Roman" w:hAnsi="Times New Roman" w:cs="Times New Roman"/>
          <w:kern w:val="0"/>
          <w:lang w:eastAsia="es-MX"/>
          <w14:ligatures w14:val="none"/>
        </w:rPr>
      </w:pPr>
      <w:r w:rsidRPr="009F6BE9">
        <w:rPr>
          <w:rFonts w:ascii="Times New Roman" w:eastAsia="Times New Roman" w:hAnsi="Times New Roman" w:cs="Times New Roman"/>
          <w:kern w:val="0"/>
          <w:lang w:eastAsia="es-MX"/>
          <w14:ligatures w14:val="none"/>
        </w:rPr>
        <w:t xml:space="preserve">La nariz se localiza en la </w:t>
      </w:r>
      <w:r w:rsidRPr="009F6BE9">
        <w:rPr>
          <w:rFonts w:ascii="Times New Roman" w:eastAsia="Times New Roman" w:hAnsi="Times New Roman" w:cs="Times New Roman"/>
          <w:b/>
          <w:bCs/>
          <w:kern w:val="0"/>
          <w:lang w:eastAsia="es-MX"/>
          <w14:ligatures w14:val="none"/>
        </w:rPr>
        <w:t>parte media del rostro</w:t>
      </w:r>
      <w:r w:rsidRPr="009F6BE9">
        <w:rPr>
          <w:rFonts w:ascii="Times New Roman" w:eastAsia="Times New Roman" w:hAnsi="Times New Roman" w:cs="Times New Roman"/>
          <w:kern w:val="0"/>
          <w:lang w:eastAsia="es-MX"/>
          <w14:ligatures w14:val="none"/>
        </w:rPr>
        <w:t xml:space="preserve">, por delante de la cavidad oral y por debajo de la frente. Superiormente se relaciona con el hueso frontal, inferiormente con el </w:t>
      </w:r>
      <w:r w:rsidRPr="009F6BE9">
        <w:rPr>
          <w:rFonts w:ascii="Times New Roman" w:eastAsia="Times New Roman" w:hAnsi="Times New Roman" w:cs="Times New Roman"/>
          <w:kern w:val="0"/>
          <w:lang w:eastAsia="es-MX"/>
          <w14:ligatures w14:val="none"/>
        </w:rPr>
        <w:lastRenderedPageBreak/>
        <w:t xml:space="preserve">labio superior y lateralmente con las mejillas. Posteriormente, las fosas nasales se comunican con la </w:t>
      </w:r>
      <w:r w:rsidRPr="009F6BE9">
        <w:rPr>
          <w:rFonts w:ascii="Times New Roman" w:eastAsia="Times New Roman" w:hAnsi="Times New Roman" w:cs="Times New Roman"/>
          <w:b/>
          <w:bCs/>
          <w:kern w:val="0"/>
          <w:lang w:eastAsia="es-MX"/>
          <w14:ligatures w14:val="none"/>
        </w:rPr>
        <w:t>nasofaringe</w:t>
      </w:r>
      <w:r w:rsidRPr="009F6BE9">
        <w:rPr>
          <w:rFonts w:ascii="Times New Roman" w:eastAsia="Times New Roman" w:hAnsi="Times New Roman" w:cs="Times New Roman"/>
          <w:kern w:val="0"/>
          <w:lang w:eastAsia="es-MX"/>
          <w14:ligatures w14:val="none"/>
        </w:rPr>
        <w:t xml:space="preserve"> a través de las </w:t>
      </w:r>
      <w:r w:rsidRPr="009F6BE9">
        <w:rPr>
          <w:rFonts w:ascii="Times New Roman" w:eastAsia="Times New Roman" w:hAnsi="Times New Roman" w:cs="Times New Roman"/>
          <w:b/>
          <w:bCs/>
          <w:kern w:val="0"/>
          <w:lang w:eastAsia="es-MX"/>
          <w14:ligatures w14:val="none"/>
        </w:rPr>
        <w:t>coanas</w:t>
      </w:r>
      <w:r w:rsidRPr="009F6BE9">
        <w:rPr>
          <w:rFonts w:ascii="Times New Roman" w:eastAsia="Times New Roman" w:hAnsi="Times New Roman" w:cs="Times New Roman"/>
          <w:kern w:val="0"/>
          <w:lang w:eastAsia="es-MX"/>
          <w14:ligatures w14:val="none"/>
        </w:rPr>
        <w:t>, estableciendo la continuidad entre el exterior y las vías respiratorias superiores (Standring, 2021).</w:t>
      </w:r>
    </w:p>
    <w:p w14:paraId="56A16199" w14:textId="77777777" w:rsidR="009F6BE9" w:rsidRPr="009F6BE9" w:rsidRDefault="009F6BE9" w:rsidP="009F6BE9">
      <w:pPr>
        <w:spacing w:before="100" w:beforeAutospacing="1" w:after="100" w:afterAutospacing="1" w:line="240" w:lineRule="auto"/>
        <w:rPr>
          <w:rFonts w:ascii="Times New Roman" w:eastAsia="Times New Roman" w:hAnsi="Times New Roman" w:cs="Times New Roman"/>
          <w:kern w:val="0"/>
          <w:lang w:eastAsia="es-MX"/>
          <w14:ligatures w14:val="none"/>
        </w:rPr>
      </w:pPr>
      <w:r w:rsidRPr="009F6BE9">
        <w:rPr>
          <w:rFonts w:ascii="Times New Roman" w:eastAsia="Times New Roman" w:hAnsi="Times New Roman" w:cs="Times New Roman"/>
          <w:kern w:val="0"/>
          <w:lang w:eastAsia="es-MX"/>
          <w14:ligatures w14:val="none"/>
        </w:rPr>
        <w:t xml:space="preserve">Desde el punto de vista anatómico interno, las fosas nasales ocupan la </w:t>
      </w:r>
      <w:r w:rsidRPr="009F6BE9">
        <w:rPr>
          <w:rFonts w:ascii="Times New Roman" w:eastAsia="Times New Roman" w:hAnsi="Times New Roman" w:cs="Times New Roman"/>
          <w:b/>
          <w:bCs/>
          <w:kern w:val="0"/>
          <w:lang w:eastAsia="es-MX"/>
          <w14:ligatures w14:val="none"/>
        </w:rPr>
        <w:t>porción anterior de la cavidad nasal</w:t>
      </w:r>
      <w:r w:rsidRPr="009F6BE9">
        <w:rPr>
          <w:rFonts w:ascii="Times New Roman" w:eastAsia="Times New Roman" w:hAnsi="Times New Roman" w:cs="Times New Roman"/>
          <w:kern w:val="0"/>
          <w:lang w:eastAsia="es-MX"/>
          <w14:ligatures w14:val="none"/>
        </w:rPr>
        <w:t>, situándose entre el vestíbulo nasal y la nasofaringe. Esta posición estratégica permite que el aire inspirado sea modificado antes de alcanzar estructuras respiratorias más profundas, como la laringe, la tráquea y los pulmones (Moore et al., 2023).</w:t>
      </w:r>
    </w:p>
    <w:p w14:paraId="51A14273" w14:textId="77777777" w:rsidR="0048088E" w:rsidRPr="0048088E" w:rsidRDefault="00000000" w:rsidP="0048088E">
      <w:r>
        <w:pict w14:anchorId="28660248">
          <v:rect id="_x0000_i1025" style="width:0;height:1.5pt" o:hralign="center" o:hrstd="t" o:hr="t" fillcolor="#a0a0a0" stroked="f"/>
        </w:pict>
      </w:r>
    </w:p>
    <w:p w14:paraId="327F04AE" w14:textId="77777777" w:rsidR="0048088E" w:rsidRPr="0048088E" w:rsidRDefault="0048088E" w:rsidP="0048088E">
      <w:pPr>
        <w:rPr>
          <w:b/>
          <w:bCs/>
        </w:rPr>
      </w:pPr>
      <w:r w:rsidRPr="0048088E">
        <w:rPr>
          <w:b/>
          <w:bCs/>
        </w:rPr>
        <w:t>1.1.2 Configuración externa e interna</w:t>
      </w:r>
    </w:p>
    <w:p w14:paraId="4DE344F4" w14:textId="77777777" w:rsidR="0048088E" w:rsidRPr="0048088E" w:rsidRDefault="0048088E" w:rsidP="0048088E">
      <w:pPr>
        <w:rPr>
          <w:b/>
          <w:bCs/>
        </w:rPr>
      </w:pPr>
      <w:r w:rsidRPr="0048088E">
        <w:rPr>
          <w:b/>
          <w:bCs/>
        </w:rPr>
        <w:t>A) Configuración externa (nariz externa)</w:t>
      </w:r>
    </w:p>
    <w:p w14:paraId="22D911E5" w14:textId="77777777" w:rsidR="0048088E" w:rsidRPr="0048088E" w:rsidRDefault="0048088E" w:rsidP="0048088E">
      <w:r w:rsidRPr="0048088E">
        <w:rPr>
          <w:b/>
          <w:bCs/>
        </w:rPr>
        <w:t>Relieves anatómicos:</w:t>
      </w:r>
    </w:p>
    <w:p w14:paraId="7C903C14" w14:textId="77777777" w:rsidR="0048088E" w:rsidRPr="0048088E" w:rsidRDefault="0048088E" w:rsidP="0048088E">
      <w:pPr>
        <w:numPr>
          <w:ilvl w:val="0"/>
          <w:numId w:val="5"/>
        </w:numPr>
      </w:pPr>
      <w:r w:rsidRPr="0048088E">
        <w:rPr>
          <w:b/>
          <w:bCs/>
        </w:rPr>
        <w:t>Raíz</w:t>
      </w:r>
      <w:r w:rsidRPr="0048088E">
        <w:t xml:space="preserve"> (nasion), </w:t>
      </w:r>
      <w:r w:rsidRPr="0048088E">
        <w:rPr>
          <w:b/>
          <w:bCs/>
        </w:rPr>
        <w:t>dorso</w:t>
      </w:r>
      <w:r w:rsidRPr="0048088E">
        <w:t xml:space="preserve">, </w:t>
      </w:r>
      <w:r w:rsidRPr="0048088E">
        <w:rPr>
          <w:b/>
          <w:bCs/>
        </w:rPr>
        <w:t>punta</w:t>
      </w:r>
      <w:r w:rsidRPr="0048088E">
        <w:t xml:space="preserve"> (ápice), </w:t>
      </w:r>
      <w:r w:rsidRPr="0048088E">
        <w:rPr>
          <w:b/>
          <w:bCs/>
        </w:rPr>
        <w:t>alas</w:t>
      </w:r>
      <w:r w:rsidRPr="0048088E">
        <w:t xml:space="preserve"> y </w:t>
      </w:r>
      <w:r w:rsidRPr="0048088E">
        <w:rPr>
          <w:b/>
          <w:bCs/>
        </w:rPr>
        <w:t>narinas</w:t>
      </w:r>
      <w:r w:rsidRPr="0048088E">
        <w:t xml:space="preserve"> (orificios anteriores).</w:t>
      </w:r>
    </w:p>
    <w:p w14:paraId="445DCCD1" w14:textId="77777777" w:rsidR="0048088E" w:rsidRPr="0048088E" w:rsidRDefault="0048088E" w:rsidP="0048088E">
      <w:pPr>
        <w:numPr>
          <w:ilvl w:val="0"/>
          <w:numId w:val="5"/>
        </w:numPr>
      </w:pPr>
      <w:r w:rsidRPr="0048088E">
        <w:rPr>
          <w:b/>
          <w:bCs/>
        </w:rPr>
        <w:t>Armazón osteocartilaginoso:</w:t>
      </w:r>
      <w:r w:rsidRPr="0048088E">
        <w:t xml:space="preserve"> huesos nasales y procesos frontales del maxilar (porción rígida) + cartílagos lateral superior, alar mayor (cruras medial y lateral) y alares menores; unidos por tejido fibroelástico.</w:t>
      </w:r>
    </w:p>
    <w:p w14:paraId="5D874A03" w14:textId="77777777" w:rsidR="0048088E" w:rsidRPr="0048088E" w:rsidRDefault="0048088E" w:rsidP="0048088E">
      <w:r w:rsidRPr="0048088E">
        <w:rPr>
          <w:b/>
          <w:bCs/>
        </w:rPr>
        <w:t>Vestíbulo nasal.</w:t>
      </w:r>
    </w:p>
    <w:p w14:paraId="2A2F37FF" w14:textId="77777777" w:rsidR="0048088E" w:rsidRPr="0048088E" w:rsidRDefault="0048088E" w:rsidP="0048088E">
      <w:pPr>
        <w:numPr>
          <w:ilvl w:val="0"/>
          <w:numId w:val="6"/>
        </w:numPr>
      </w:pPr>
      <w:r w:rsidRPr="0048088E">
        <w:t xml:space="preserve">Segmento más anterior tapizado por </w:t>
      </w:r>
      <w:r w:rsidRPr="0048088E">
        <w:rPr>
          <w:b/>
          <w:bCs/>
        </w:rPr>
        <w:t>epitelio escamoso queratinizado</w:t>
      </w:r>
      <w:r w:rsidRPr="0048088E">
        <w:t xml:space="preserve"> con </w:t>
      </w:r>
      <w:r w:rsidRPr="0048088E">
        <w:rPr>
          <w:b/>
          <w:bCs/>
        </w:rPr>
        <w:t>vibrisas</w:t>
      </w:r>
      <w:r w:rsidRPr="0048088E">
        <w:t xml:space="preserve"> (pelos) y glándulas sebáceas; transición a mucosa respiratoria en el </w:t>
      </w:r>
      <w:r w:rsidRPr="0048088E">
        <w:rPr>
          <w:b/>
          <w:bCs/>
        </w:rPr>
        <w:t>limen nasi</w:t>
      </w:r>
      <w:r w:rsidRPr="0048088E">
        <w:t>.</w:t>
      </w:r>
    </w:p>
    <w:p w14:paraId="7084027B" w14:textId="77777777" w:rsidR="0048088E" w:rsidRPr="0048088E" w:rsidRDefault="0048088E" w:rsidP="0048088E">
      <w:pPr>
        <w:rPr>
          <w:b/>
          <w:bCs/>
        </w:rPr>
      </w:pPr>
      <w:r w:rsidRPr="0048088E">
        <w:rPr>
          <w:b/>
          <w:bCs/>
        </w:rPr>
        <w:t>B) Configuración interna (fosas nasales)</w:t>
      </w:r>
    </w:p>
    <w:p w14:paraId="13602884" w14:textId="77777777" w:rsidR="0048088E" w:rsidRPr="0048088E" w:rsidRDefault="0048088E" w:rsidP="0048088E">
      <w:r w:rsidRPr="0048088E">
        <w:rPr>
          <w:b/>
          <w:bCs/>
        </w:rPr>
        <w:t>Límites de cada fosa:</w:t>
      </w:r>
    </w:p>
    <w:p w14:paraId="6AFEFEEE" w14:textId="77777777" w:rsidR="0048088E" w:rsidRPr="0048088E" w:rsidRDefault="0048088E" w:rsidP="0048088E">
      <w:pPr>
        <w:numPr>
          <w:ilvl w:val="0"/>
          <w:numId w:val="7"/>
        </w:numPr>
      </w:pPr>
      <w:r w:rsidRPr="0048088E">
        <w:rPr>
          <w:b/>
          <w:bCs/>
        </w:rPr>
        <w:t>Techo:</w:t>
      </w:r>
      <w:r w:rsidRPr="0048088E">
        <w:t xml:space="preserve"> en tres porciones (frontonasal, etmoidal con lámina cribosa, y esfenoidal).</w:t>
      </w:r>
    </w:p>
    <w:p w14:paraId="5386EC64" w14:textId="77777777" w:rsidR="0048088E" w:rsidRPr="0048088E" w:rsidRDefault="0048088E" w:rsidP="0048088E">
      <w:pPr>
        <w:numPr>
          <w:ilvl w:val="0"/>
          <w:numId w:val="7"/>
        </w:numPr>
      </w:pPr>
      <w:r w:rsidRPr="0048088E">
        <w:rPr>
          <w:b/>
          <w:bCs/>
        </w:rPr>
        <w:t>Piso:</w:t>
      </w:r>
      <w:r w:rsidRPr="0048088E">
        <w:t xml:space="preserve"> paladar duro (procesos palatinos del maxilar y lámina horizontal del palatino).</w:t>
      </w:r>
    </w:p>
    <w:p w14:paraId="7A27A2F3" w14:textId="77777777" w:rsidR="0048088E" w:rsidRPr="0048088E" w:rsidRDefault="0048088E" w:rsidP="0048088E">
      <w:pPr>
        <w:numPr>
          <w:ilvl w:val="0"/>
          <w:numId w:val="7"/>
        </w:numPr>
      </w:pPr>
      <w:r w:rsidRPr="0048088E">
        <w:rPr>
          <w:b/>
          <w:bCs/>
        </w:rPr>
        <w:t>Pared medial (tabique):</w:t>
      </w:r>
      <w:r w:rsidRPr="0048088E">
        <w:t xml:space="preserve"> lámina perpendicular del etmoides + vómer + cartílago del tabique.</w:t>
      </w:r>
    </w:p>
    <w:p w14:paraId="5DA33053" w14:textId="77777777" w:rsidR="0048088E" w:rsidRPr="0048088E" w:rsidRDefault="0048088E" w:rsidP="0048088E">
      <w:pPr>
        <w:numPr>
          <w:ilvl w:val="0"/>
          <w:numId w:val="7"/>
        </w:numPr>
      </w:pPr>
      <w:r w:rsidRPr="0048088E">
        <w:rPr>
          <w:b/>
          <w:bCs/>
        </w:rPr>
        <w:t>Pared lateral:</w:t>
      </w:r>
      <w:r w:rsidRPr="0048088E">
        <w:t xml:space="preserve"> </w:t>
      </w:r>
      <w:r w:rsidRPr="0048088E">
        <w:rPr>
          <w:b/>
          <w:bCs/>
        </w:rPr>
        <w:t>cornetes</w:t>
      </w:r>
      <w:r w:rsidRPr="0048088E">
        <w:t xml:space="preserve"> (superior y medio del etmoides; inferior independiente) que forman </w:t>
      </w:r>
      <w:r w:rsidRPr="0048088E">
        <w:rPr>
          <w:b/>
          <w:bCs/>
        </w:rPr>
        <w:t>meatos</w:t>
      </w:r>
      <w:r w:rsidRPr="0048088E">
        <w:t>.</w:t>
      </w:r>
    </w:p>
    <w:p w14:paraId="5881B74B" w14:textId="77777777" w:rsidR="0048088E" w:rsidRPr="0048088E" w:rsidRDefault="0048088E" w:rsidP="0048088E">
      <w:r w:rsidRPr="0048088E">
        <w:rPr>
          <w:b/>
          <w:bCs/>
        </w:rPr>
        <w:t>Meatos y drenajes (mapeo esencial):</w:t>
      </w:r>
    </w:p>
    <w:p w14:paraId="03619B9B" w14:textId="77777777" w:rsidR="0048088E" w:rsidRPr="0048088E" w:rsidRDefault="0048088E" w:rsidP="0048088E">
      <w:pPr>
        <w:numPr>
          <w:ilvl w:val="0"/>
          <w:numId w:val="8"/>
        </w:numPr>
      </w:pPr>
      <w:r w:rsidRPr="0048088E">
        <w:rPr>
          <w:b/>
          <w:bCs/>
        </w:rPr>
        <w:lastRenderedPageBreak/>
        <w:t>Meato superior:</w:t>
      </w:r>
      <w:r w:rsidRPr="0048088E">
        <w:t xml:space="preserve"> drenan </w:t>
      </w:r>
      <w:r w:rsidRPr="0048088E">
        <w:rPr>
          <w:b/>
          <w:bCs/>
        </w:rPr>
        <w:t>celdillas etmoidales posteriores</w:t>
      </w:r>
      <w:r w:rsidRPr="0048088E">
        <w:t>.</w:t>
      </w:r>
    </w:p>
    <w:p w14:paraId="529B373D" w14:textId="77777777" w:rsidR="0048088E" w:rsidRPr="0048088E" w:rsidRDefault="0048088E" w:rsidP="0048088E">
      <w:pPr>
        <w:numPr>
          <w:ilvl w:val="0"/>
          <w:numId w:val="8"/>
        </w:numPr>
      </w:pPr>
      <w:r w:rsidRPr="0048088E">
        <w:rPr>
          <w:b/>
          <w:bCs/>
        </w:rPr>
        <w:t>Receso esfenoetmoidal (por encima del cornete superior):</w:t>
      </w:r>
      <w:r w:rsidRPr="0048088E">
        <w:t xml:space="preserve"> drena el </w:t>
      </w:r>
      <w:r w:rsidRPr="0048088E">
        <w:rPr>
          <w:b/>
          <w:bCs/>
        </w:rPr>
        <w:t>seno esfenoidal</w:t>
      </w:r>
      <w:r w:rsidRPr="0048088E">
        <w:t>.</w:t>
      </w:r>
    </w:p>
    <w:p w14:paraId="27A30643" w14:textId="77777777" w:rsidR="0048088E" w:rsidRPr="0048088E" w:rsidRDefault="0048088E" w:rsidP="0048088E">
      <w:pPr>
        <w:numPr>
          <w:ilvl w:val="0"/>
          <w:numId w:val="8"/>
        </w:numPr>
      </w:pPr>
      <w:r w:rsidRPr="0048088E">
        <w:rPr>
          <w:b/>
          <w:bCs/>
        </w:rPr>
        <w:t>Meato medio:</w:t>
      </w:r>
      <w:r w:rsidRPr="0048088E">
        <w:t xml:space="preserve"> región clave con el </w:t>
      </w:r>
      <w:r w:rsidRPr="0048088E">
        <w:rPr>
          <w:b/>
          <w:bCs/>
        </w:rPr>
        <w:t>complejo osteomeatal</w:t>
      </w:r>
      <w:r w:rsidRPr="0048088E">
        <w:t>:</w:t>
      </w:r>
    </w:p>
    <w:p w14:paraId="34340FC8" w14:textId="77777777" w:rsidR="0048088E" w:rsidRPr="0048088E" w:rsidRDefault="0048088E" w:rsidP="0048088E">
      <w:pPr>
        <w:numPr>
          <w:ilvl w:val="1"/>
          <w:numId w:val="8"/>
        </w:numPr>
      </w:pPr>
      <w:r w:rsidRPr="0048088E">
        <w:rPr>
          <w:b/>
          <w:bCs/>
        </w:rPr>
        <w:t>Hiato semilunar</w:t>
      </w:r>
      <w:r w:rsidRPr="0048088E">
        <w:t xml:space="preserve"> (entre proceso uncinado y bula etmoidal).</w:t>
      </w:r>
    </w:p>
    <w:p w14:paraId="4C4E4485" w14:textId="77777777" w:rsidR="0048088E" w:rsidRPr="0048088E" w:rsidRDefault="0048088E" w:rsidP="0048088E">
      <w:pPr>
        <w:numPr>
          <w:ilvl w:val="1"/>
          <w:numId w:val="8"/>
        </w:numPr>
      </w:pPr>
      <w:r w:rsidRPr="0048088E">
        <w:rPr>
          <w:b/>
          <w:bCs/>
        </w:rPr>
        <w:t>Infundíbulo etmoidal</w:t>
      </w:r>
      <w:r w:rsidRPr="0048088E">
        <w:t xml:space="preserve">: suele recibir </w:t>
      </w:r>
      <w:r w:rsidRPr="0048088E">
        <w:rPr>
          <w:b/>
          <w:bCs/>
        </w:rPr>
        <w:t>seno frontal</w:t>
      </w:r>
      <w:r w:rsidRPr="0048088E">
        <w:t xml:space="preserve"> (a través del conducto frontonasal), </w:t>
      </w:r>
      <w:r w:rsidRPr="0048088E">
        <w:rPr>
          <w:b/>
          <w:bCs/>
        </w:rPr>
        <w:t>celdillas etmoidales anteriores</w:t>
      </w:r>
      <w:r w:rsidRPr="0048088E">
        <w:t xml:space="preserve"> y </w:t>
      </w:r>
      <w:r w:rsidRPr="0048088E">
        <w:rPr>
          <w:b/>
          <w:bCs/>
        </w:rPr>
        <w:t>seno maxilar</w:t>
      </w:r>
      <w:r w:rsidRPr="0048088E">
        <w:t xml:space="preserve"> (ostio elevado respecto al piso sinusal).</w:t>
      </w:r>
    </w:p>
    <w:p w14:paraId="71A78C7D" w14:textId="77777777" w:rsidR="0048088E" w:rsidRPr="0048088E" w:rsidRDefault="0048088E" w:rsidP="0048088E">
      <w:pPr>
        <w:numPr>
          <w:ilvl w:val="0"/>
          <w:numId w:val="8"/>
        </w:numPr>
      </w:pPr>
      <w:r w:rsidRPr="0048088E">
        <w:rPr>
          <w:b/>
          <w:bCs/>
        </w:rPr>
        <w:t>Meato inferior:</w:t>
      </w:r>
      <w:r w:rsidRPr="0048088E">
        <w:t xml:space="preserve"> desemboca el </w:t>
      </w:r>
      <w:r w:rsidRPr="0048088E">
        <w:rPr>
          <w:b/>
          <w:bCs/>
        </w:rPr>
        <w:t>conducto nasolagrimal</w:t>
      </w:r>
      <w:r w:rsidRPr="0048088E">
        <w:t xml:space="preserve"> (válvula de Hasner).</w:t>
      </w:r>
    </w:p>
    <w:p w14:paraId="43C58003" w14:textId="77777777" w:rsidR="0048088E" w:rsidRPr="0048088E" w:rsidRDefault="0048088E" w:rsidP="0048088E">
      <w:pPr>
        <w:numPr>
          <w:ilvl w:val="0"/>
          <w:numId w:val="8"/>
        </w:numPr>
      </w:pPr>
      <w:r w:rsidRPr="0048088E">
        <w:rPr>
          <w:b/>
          <w:bCs/>
        </w:rPr>
        <w:t>Meato común:</w:t>
      </w:r>
      <w:r w:rsidRPr="0048088E">
        <w:t xml:space="preserve"> espacio adyacente al tabique por donde discurre el aire hacia coanas.</w:t>
      </w:r>
    </w:p>
    <w:p w14:paraId="0ACCBC73" w14:textId="77777777" w:rsidR="0048088E" w:rsidRPr="0048088E" w:rsidRDefault="0048088E" w:rsidP="0048088E">
      <w:r w:rsidRPr="0048088E">
        <w:rPr>
          <w:b/>
          <w:bCs/>
        </w:rPr>
        <w:t>Comunicación posterior:</w:t>
      </w:r>
      <w:r w:rsidRPr="0048088E">
        <w:br/>
        <w:t xml:space="preserve">Las </w:t>
      </w:r>
      <w:r w:rsidRPr="0048088E">
        <w:rPr>
          <w:b/>
          <w:bCs/>
        </w:rPr>
        <w:t>coanas</w:t>
      </w:r>
      <w:r w:rsidRPr="0048088E">
        <w:t xml:space="preserve"> (límites: vómer medial, alas del esfenoides superiormente/lateral, lámina horizontal del palatino inferior) abren a la </w:t>
      </w:r>
      <w:r w:rsidRPr="0048088E">
        <w:rPr>
          <w:b/>
          <w:bCs/>
        </w:rPr>
        <w:t>nasofaringe</w:t>
      </w:r>
      <w:r w:rsidRPr="0048088E">
        <w:t>.</w:t>
      </w:r>
    </w:p>
    <w:p w14:paraId="6B663495" w14:textId="77777777" w:rsidR="0048088E" w:rsidRPr="0048088E" w:rsidRDefault="0048088E" w:rsidP="0048088E">
      <w:r w:rsidRPr="0048088E">
        <w:rPr>
          <w:b/>
          <w:bCs/>
        </w:rPr>
        <w:t>Relieves importantes de la pared lateral:</w:t>
      </w:r>
    </w:p>
    <w:p w14:paraId="4AFC29CB" w14:textId="77777777" w:rsidR="0048088E" w:rsidRPr="0048088E" w:rsidRDefault="0048088E" w:rsidP="0048088E">
      <w:pPr>
        <w:numPr>
          <w:ilvl w:val="0"/>
          <w:numId w:val="9"/>
        </w:numPr>
      </w:pPr>
      <w:r w:rsidRPr="0048088E">
        <w:rPr>
          <w:b/>
          <w:bCs/>
        </w:rPr>
        <w:t>Bula etmoidal</w:t>
      </w:r>
      <w:r w:rsidRPr="0048088E">
        <w:t xml:space="preserve">, </w:t>
      </w:r>
      <w:r w:rsidRPr="0048088E">
        <w:rPr>
          <w:b/>
          <w:bCs/>
        </w:rPr>
        <w:t>proceso uncinado</w:t>
      </w:r>
      <w:r w:rsidRPr="0048088E">
        <w:t xml:space="preserve">, </w:t>
      </w:r>
      <w:r w:rsidRPr="0048088E">
        <w:rPr>
          <w:b/>
          <w:bCs/>
        </w:rPr>
        <w:t>agger nasi</w:t>
      </w:r>
      <w:r w:rsidRPr="0048088E">
        <w:t xml:space="preserve"> (celdilla anterior que puede estrechar el infundíbulo).</w:t>
      </w:r>
    </w:p>
    <w:p w14:paraId="46DC3FB7" w14:textId="77777777" w:rsidR="0048088E" w:rsidRPr="0048088E" w:rsidRDefault="0048088E" w:rsidP="0048088E">
      <w:pPr>
        <w:numPr>
          <w:ilvl w:val="0"/>
          <w:numId w:val="9"/>
        </w:numPr>
      </w:pPr>
      <w:r w:rsidRPr="0048088E">
        <w:t xml:space="preserve">Estos relieves conforman el </w:t>
      </w:r>
      <w:r w:rsidRPr="0048088E">
        <w:rPr>
          <w:b/>
          <w:bCs/>
        </w:rPr>
        <w:t>complejo osteomeatal</w:t>
      </w:r>
      <w:r w:rsidRPr="0048088E">
        <w:t xml:space="preserve">, zona crítica en la patogénesis de </w:t>
      </w:r>
      <w:r w:rsidRPr="0048088E">
        <w:rPr>
          <w:b/>
          <w:bCs/>
        </w:rPr>
        <w:t>sinusitis</w:t>
      </w:r>
      <w:r w:rsidRPr="0048088E">
        <w:t>.</w:t>
      </w:r>
    </w:p>
    <w:p w14:paraId="0A8529B3" w14:textId="77777777" w:rsidR="0048088E" w:rsidRPr="0048088E" w:rsidRDefault="0048088E" w:rsidP="0048088E">
      <w:r w:rsidRPr="0048088E">
        <w:rPr>
          <w:b/>
          <w:bCs/>
        </w:rPr>
        <w:t>Correlaciones clínicas puntuales:</w:t>
      </w:r>
    </w:p>
    <w:p w14:paraId="319D5FD1" w14:textId="77777777" w:rsidR="0048088E" w:rsidRPr="0048088E" w:rsidRDefault="0048088E" w:rsidP="0048088E">
      <w:pPr>
        <w:numPr>
          <w:ilvl w:val="0"/>
          <w:numId w:val="10"/>
        </w:numPr>
      </w:pPr>
      <w:r w:rsidRPr="0048088E">
        <w:rPr>
          <w:b/>
          <w:bCs/>
        </w:rPr>
        <w:t>Sinusitis maxilar</w:t>
      </w:r>
      <w:r w:rsidRPr="0048088E">
        <w:t xml:space="preserve">: dolor dental y malar (ostio alto) • </w:t>
      </w:r>
      <w:r w:rsidRPr="0048088E">
        <w:rPr>
          <w:b/>
          <w:bCs/>
        </w:rPr>
        <w:t>Sinusitis frontal</w:t>
      </w:r>
      <w:r w:rsidRPr="0048088E">
        <w:t xml:space="preserve">: dolor supraorbitario • </w:t>
      </w:r>
      <w:r w:rsidRPr="0048088E">
        <w:rPr>
          <w:b/>
          <w:bCs/>
        </w:rPr>
        <w:t>Etmoidal</w:t>
      </w:r>
      <w:r w:rsidRPr="0048088E">
        <w:t xml:space="preserve">: dolor entre ojos • </w:t>
      </w:r>
      <w:r w:rsidRPr="0048088E">
        <w:rPr>
          <w:b/>
          <w:bCs/>
        </w:rPr>
        <w:t>Esfenoidal</w:t>
      </w:r>
      <w:r w:rsidRPr="0048088E">
        <w:t>: dolor vértex/occipital; proximidad a seno cavernoso e hipófisis.</w:t>
      </w:r>
    </w:p>
    <w:p w14:paraId="7D7199B5" w14:textId="77777777" w:rsidR="0048088E" w:rsidRPr="0048088E" w:rsidRDefault="00000000" w:rsidP="0048088E">
      <w:r>
        <w:pict w14:anchorId="6C725992">
          <v:rect id="_x0000_i1026" style="width:0;height:1.5pt" o:hralign="center" o:hrstd="t" o:hr="t" fillcolor="#a0a0a0" stroked="f"/>
        </w:pict>
      </w:r>
    </w:p>
    <w:p w14:paraId="0A22AB38" w14:textId="77777777" w:rsidR="0048088E" w:rsidRPr="0048088E" w:rsidRDefault="0048088E" w:rsidP="0048088E">
      <w:pPr>
        <w:rPr>
          <w:b/>
          <w:bCs/>
        </w:rPr>
      </w:pPr>
      <w:r w:rsidRPr="0048088E">
        <w:rPr>
          <w:b/>
          <w:bCs/>
        </w:rPr>
        <w:t>1.1.3 Constitución anatómica</w:t>
      </w:r>
    </w:p>
    <w:p w14:paraId="4A1E9131"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Configuración externa</w:t>
      </w:r>
    </w:p>
    <w:p w14:paraId="11B4D068"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La </w:t>
      </w:r>
      <w:r w:rsidRPr="00891E90">
        <w:rPr>
          <w:rFonts w:ascii="Times New Roman" w:eastAsia="Times New Roman" w:hAnsi="Times New Roman" w:cs="Times New Roman"/>
          <w:b/>
          <w:bCs/>
          <w:kern w:val="0"/>
          <w:lang w:eastAsia="es-MX"/>
          <w14:ligatures w14:val="none"/>
        </w:rPr>
        <w:t>configuración externa de la nariz</w:t>
      </w:r>
      <w:r w:rsidRPr="00891E90">
        <w:rPr>
          <w:rFonts w:ascii="Times New Roman" w:eastAsia="Times New Roman" w:hAnsi="Times New Roman" w:cs="Times New Roman"/>
          <w:kern w:val="0"/>
          <w:lang w:eastAsia="es-MX"/>
          <w14:ligatures w14:val="none"/>
        </w:rPr>
        <w:t xml:space="preserve"> corresponde a la porción visible del órgano y está formada por un armazón </w:t>
      </w:r>
      <w:r w:rsidRPr="00891E90">
        <w:rPr>
          <w:rFonts w:ascii="Times New Roman" w:eastAsia="Times New Roman" w:hAnsi="Times New Roman" w:cs="Times New Roman"/>
          <w:b/>
          <w:bCs/>
          <w:kern w:val="0"/>
          <w:lang w:eastAsia="es-MX"/>
          <w14:ligatures w14:val="none"/>
        </w:rPr>
        <w:t>osteocartilaginoso</w:t>
      </w:r>
      <w:r w:rsidRPr="00891E90">
        <w:rPr>
          <w:rFonts w:ascii="Times New Roman" w:eastAsia="Times New Roman" w:hAnsi="Times New Roman" w:cs="Times New Roman"/>
          <w:kern w:val="0"/>
          <w:lang w:eastAsia="es-MX"/>
          <w14:ligatures w14:val="none"/>
        </w:rPr>
        <w:t xml:space="preserve"> recubierto por piel. Su esqueleto óseo incluye principalmente los </w:t>
      </w:r>
      <w:r w:rsidRPr="00891E90">
        <w:rPr>
          <w:rFonts w:ascii="Times New Roman" w:eastAsia="Times New Roman" w:hAnsi="Times New Roman" w:cs="Times New Roman"/>
          <w:b/>
          <w:bCs/>
          <w:kern w:val="0"/>
          <w:lang w:eastAsia="es-MX"/>
          <w14:ligatures w14:val="none"/>
        </w:rPr>
        <w:t>huesos nasales</w:t>
      </w:r>
      <w:r w:rsidRPr="00891E90">
        <w:rPr>
          <w:rFonts w:ascii="Times New Roman" w:eastAsia="Times New Roman" w:hAnsi="Times New Roman" w:cs="Times New Roman"/>
          <w:kern w:val="0"/>
          <w:lang w:eastAsia="es-MX"/>
          <w14:ligatures w14:val="none"/>
        </w:rPr>
        <w:t xml:space="preserve">, la porción nasal del </w:t>
      </w:r>
      <w:r w:rsidRPr="00891E90">
        <w:rPr>
          <w:rFonts w:ascii="Times New Roman" w:eastAsia="Times New Roman" w:hAnsi="Times New Roman" w:cs="Times New Roman"/>
          <w:b/>
          <w:bCs/>
          <w:kern w:val="0"/>
          <w:lang w:eastAsia="es-MX"/>
          <w14:ligatures w14:val="none"/>
        </w:rPr>
        <w:t>hueso frontal</w:t>
      </w:r>
      <w:r w:rsidRPr="00891E90">
        <w:rPr>
          <w:rFonts w:ascii="Times New Roman" w:eastAsia="Times New Roman" w:hAnsi="Times New Roman" w:cs="Times New Roman"/>
          <w:kern w:val="0"/>
          <w:lang w:eastAsia="es-MX"/>
          <w14:ligatures w14:val="none"/>
        </w:rPr>
        <w:t xml:space="preserve"> y las apófisis frontales de los </w:t>
      </w:r>
      <w:r w:rsidRPr="00891E90">
        <w:rPr>
          <w:rFonts w:ascii="Times New Roman" w:eastAsia="Times New Roman" w:hAnsi="Times New Roman" w:cs="Times New Roman"/>
          <w:b/>
          <w:bCs/>
          <w:kern w:val="0"/>
          <w:lang w:eastAsia="es-MX"/>
          <w14:ligatures w14:val="none"/>
        </w:rPr>
        <w:t>maxilares</w:t>
      </w:r>
      <w:r w:rsidRPr="00891E90">
        <w:rPr>
          <w:rFonts w:ascii="Times New Roman" w:eastAsia="Times New Roman" w:hAnsi="Times New Roman" w:cs="Times New Roman"/>
          <w:kern w:val="0"/>
          <w:lang w:eastAsia="es-MX"/>
          <w14:ligatures w14:val="none"/>
        </w:rPr>
        <w:t xml:space="preserve">. El componente cartilaginoso está constituido por los </w:t>
      </w:r>
      <w:r w:rsidRPr="00891E90">
        <w:rPr>
          <w:rFonts w:ascii="Times New Roman" w:eastAsia="Times New Roman" w:hAnsi="Times New Roman" w:cs="Times New Roman"/>
          <w:b/>
          <w:bCs/>
          <w:kern w:val="0"/>
          <w:lang w:eastAsia="es-MX"/>
          <w14:ligatures w14:val="none"/>
        </w:rPr>
        <w:t xml:space="preserve">cartílagos </w:t>
      </w:r>
      <w:r w:rsidRPr="00891E90">
        <w:rPr>
          <w:rFonts w:ascii="Times New Roman" w:eastAsia="Times New Roman" w:hAnsi="Times New Roman" w:cs="Times New Roman"/>
          <w:b/>
          <w:bCs/>
          <w:kern w:val="0"/>
          <w:lang w:eastAsia="es-MX"/>
          <w14:ligatures w14:val="none"/>
        </w:rPr>
        <w:lastRenderedPageBreak/>
        <w:t>nasales</w:t>
      </w:r>
      <w:r w:rsidRPr="00891E90">
        <w:rPr>
          <w:rFonts w:ascii="Times New Roman" w:eastAsia="Times New Roman" w:hAnsi="Times New Roman" w:cs="Times New Roman"/>
          <w:kern w:val="0"/>
          <w:lang w:eastAsia="es-MX"/>
          <w14:ligatures w14:val="none"/>
        </w:rPr>
        <w:t xml:space="preserve">, que aportan flexibilidad y mantienen la forma y permeabilidad de las </w:t>
      </w:r>
      <w:r w:rsidRPr="00891E90">
        <w:rPr>
          <w:rFonts w:ascii="Times New Roman" w:eastAsia="Times New Roman" w:hAnsi="Times New Roman" w:cs="Times New Roman"/>
          <w:b/>
          <w:bCs/>
          <w:kern w:val="0"/>
          <w:lang w:eastAsia="es-MX"/>
          <w14:ligatures w14:val="none"/>
        </w:rPr>
        <w:t>narinas</w:t>
      </w:r>
      <w:r w:rsidRPr="00891E90">
        <w:rPr>
          <w:rFonts w:ascii="Times New Roman" w:eastAsia="Times New Roman" w:hAnsi="Times New Roman" w:cs="Times New Roman"/>
          <w:kern w:val="0"/>
          <w:lang w:eastAsia="es-MX"/>
          <w14:ligatures w14:val="none"/>
        </w:rPr>
        <w:t>, las cuales representan las aberturas externas de las fosas nasales (Moore et al., 2023).</w:t>
      </w:r>
    </w:p>
    <w:p w14:paraId="60ABE3D2"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Desde el punto de vista funcional, la nariz externa dirige el flujo de aire hacia el interior de las fosas nasales y contribuye a la </w:t>
      </w:r>
      <w:r w:rsidRPr="00891E90">
        <w:rPr>
          <w:rFonts w:ascii="Times New Roman" w:eastAsia="Times New Roman" w:hAnsi="Times New Roman" w:cs="Times New Roman"/>
          <w:b/>
          <w:bCs/>
          <w:kern w:val="0"/>
          <w:lang w:eastAsia="es-MX"/>
          <w14:ligatures w14:val="none"/>
        </w:rPr>
        <w:t>resonancia de la voz</w:t>
      </w:r>
      <w:r w:rsidRPr="00891E90">
        <w:rPr>
          <w:rFonts w:ascii="Times New Roman" w:eastAsia="Times New Roman" w:hAnsi="Times New Roman" w:cs="Times New Roman"/>
          <w:kern w:val="0"/>
          <w:lang w:eastAsia="es-MX"/>
          <w14:ligatures w14:val="none"/>
        </w:rPr>
        <w:t>, además de participar en la protección inicial del aparato respiratorio (Standring, 2021).</w:t>
      </w:r>
    </w:p>
    <w:p w14:paraId="3D4FD86A" w14:textId="77777777" w:rsidR="00891E90" w:rsidRPr="00891E90" w:rsidRDefault="00891E90" w:rsidP="00891E90">
      <w:pPr>
        <w:spacing w:after="0"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pict w14:anchorId="44945F1F">
          <v:rect id="_x0000_i1088" style="width:0;height:1.5pt" o:hralign="center" o:hrstd="t" o:hr="t" fillcolor="#a0a0a0" stroked="f"/>
        </w:pict>
      </w:r>
    </w:p>
    <w:p w14:paraId="3B2E2E47"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Configuración interna</w:t>
      </w:r>
    </w:p>
    <w:p w14:paraId="75B2367A"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La </w:t>
      </w:r>
      <w:r w:rsidRPr="00891E90">
        <w:rPr>
          <w:rFonts w:ascii="Times New Roman" w:eastAsia="Times New Roman" w:hAnsi="Times New Roman" w:cs="Times New Roman"/>
          <w:b/>
          <w:bCs/>
          <w:kern w:val="0"/>
          <w:lang w:eastAsia="es-MX"/>
          <w14:ligatures w14:val="none"/>
        </w:rPr>
        <w:t>configuración interna de la nariz</w:t>
      </w:r>
      <w:r w:rsidRPr="00891E90">
        <w:rPr>
          <w:rFonts w:ascii="Times New Roman" w:eastAsia="Times New Roman" w:hAnsi="Times New Roman" w:cs="Times New Roman"/>
          <w:kern w:val="0"/>
          <w:lang w:eastAsia="es-MX"/>
          <w14:ligatures w14:val="none"/>
        </w:rPr>
        <w:t xml:space="preserve"> está representada por las </w:t>
      </w:r>
      <w:r w:rsidRPr="00891E90">
        <w:rPr>
          <w:rFonts w:ascii="Times New Roman" w:eastAsia="Times New Roman" w:hAnsi="Times New Roman" w:cs="Times New Roman"/>
          <w:b/>
          <w:bCs/>
          <w:kern w:val="0"/>
          <w:lang w:eastAsia="es-MX"/>
          <w14:ligatures w14:val="none"/>
        </w:rPr>
        <w:t>fosas nasales</w:t>
      </w:r>
      <w:r w:rsidRPr="00891E90">
        <w:rPr>
          <w:rFonts w:ascii="Times New Roman" w:eastAsia="Times New Roman" w:hAnsi="Times New Roman" w:cs="Times New Roman"/>
          <w:kern w:val="0"/>
          <w:lang w:eastAsia="es-MX"/>
          <w14:ligatures w14:val="none"/>
        </w:rPr>
        <w:t xml:space="preserve">, dos cavidades alargadas separadas por el </w:t>
      </w:r>
      <w:r w:rsidRPr="00891E90">
        <w:rPr>
          <w:rFonts w:ascii="Times New Roman" w:eastAsia="Times New Roman" w:hAnsi="Times New Roman" w:cs="Times New Roman"/>
          <w:b/>
          <w:bCs/>
          <w:kern w:val="0"/>
          <w:lang w:eastAsia="es-MX"/>
          <w14:ligatures w14:val="none"/>
        </w:rPr>
        <w:t>tabique nasal</w:t>
      </w:r>
      <w:r w:rsidRPr="00891E90">
        <w:rPr>
          <w:rFonts w:ascii="Times New Roman" w:eastAsia="Times New Roman" w:hAnsi="Times New Roman" w:cs="Times New Roman"/>
          <w:kern w:val="0"/>
          <w:lang w:eastAsia="es-MX"/>
          <w14:ligatures w14:val="none"/>
        </w:rPr>
        <w:t xml:space="preserve">, formado por el cartílago del tabique, el vómer y la lámina perpendicular del etmoides. Cada fosa nasal se extiende desde las narinas hasta las </w:t>
      </w:r>
      <w:r w:rsidRPr="00891E90">
        <w:rPr>
          <w:rFonts w:ascii="Times New Roman" w:eastAsia="Times New Roman" w:hAnsi="Times New Roman" w:cs="Times New Roman"/>
          <w:b/>
          <w:bCs/>
          <w:kern w:val="0"/>
          <w:lang w:eastAsia="es-MX"/>
          <w14:ligatures w14:val="none"/>
        </w:rPr>
        <w:t>coanas</w:t>
      </w:r>
      <w:r w:rsidRPr="00891E90">
        <w:rPr>
          <w:rFonts w:ascii="Times New Roman" w:eastAsia="Times New Roman" w:hAnsi="Times New Roman" w:cs="Times New Roman"/>
          <w:kern w:val="0"/>
          <w:lang w:eastAsia="es-MX"/>
          <w14:ligatures w14:val="none"/>
        </w:rPr>
        <w:t>, que comunican con la nasofaringe (Standring, 2021).</w:t>
      </w:r>
    </w:p>
    <w:p w14:paraId="50E0DA9C"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Internamente, las fosas nasales se dividen en dos regiones:</w:t>
      </w:r>
    </w:p>
    <w:p w14:paraId="5D2F68EA" w14:textId="77777777" w:rsidR="00891E90" w:rsidRPr="00891E90" w:rsidRDefault="00891E90" w:rsidP="00891E90">
      <w:pPr>
        <w:numPr>
          <w:ilvl w:val="0"/>
          <w:numId w:val="9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b/>
          <w:bCs/>
          <w:kern w:val="0"/>
          <w:lang w:eastAsia="es-MX"/>
          <w14:ligatures w14:val="none"/>
        </w:rPr>
        <w:t>Vestíbulo nasal</w:t>
      </w:r>
      <w:r w:rsidRPr="00891E90">
        <w:rPr>
          <w:rFonts w:ascii="Times New Roman" w:eastAsia="Times New Roman" w:hAnsi="Times New Roman" w:cs="Times New Roman"/>
          <w:kern w:val="0"/>
          <w:lang w:eastAsia="es-MX"/>
          <w14:ligatures w14:val="none"/>
        </w:rPr>
        <w:t>, recubierto por piel con vibrisas, glándulas sebáceas y sudoríparas, cuya función es la filtración de partículas de mayor tamaño.</w:t>
      </w:r>
    </w:p>
    <w:p w14:paraId="7ED8B577" w14:textId="77777777" w:rsidR="00891E90" w:rsidRPr="00891E90" w:rsidRDefault="00891E90" w:rsidP="00891E90">
      <w:pPr>
        <w:numPr>
          <w:ilvl w:val="0"/>
          <w:numId w:val="9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b/>
          <w:bCs/>
          <w:kern w:val="0"/>
          <w:lang w:eastAsia="es-MX"/>
          <w14:ligatures w14:val="none"/>
        </w:rPr>
        <w:t>Cavidad nasal propiamente dicha</w:t>
      </w:r>
      <w:r w:rsidRPr="00891E90">
        <w:rPr>
          <w:rFonts w:ascii="Times New Roman" w:eastAsia="Times New Roman" w:hAnsi="Times New Roman" w:cs="Times New Roman"/>
          <w:kern w:val="0"/>
          <w:lang w:eastAsia="es-MX"/>
          <w14:ligatures w14:val="none"/>
        </w:rPr>
        <w:t xml:space="preserve">, tapizada por mucosa respiratoria y, en su porción superior, por </w:t>
      </w:r>
      <w:r w:rsidRPr="00891E90">
        <w:rPr>
          <w:rFonts w:ascii="Times New Roman" w:eastAsia="Times New Roman" w:hAnsi="Times New Roman" w:cs="Times New Roman"/>
          <w:b/>
          <w:bCs/>
          <w:kern w:val="0"/>
          <w:lang w:eastAsia="es-MX"/>
          <w14:ligatures w14:val="none"/>
        </w:rPr>
        <w:t>mucosa olfatoria</w:t>
      </w:r>
      <w:r w:rsidRPr="00891E90">
        <w:rPr>
          <w:rFonts w:ascii="Times New Roman" w:eastAsia="Times New Roman" w:hAnsi="Times New Roman" w:cs="Times New Roman"/>
          <w:kern w:val="0"/>
          <w:lang w:eastAsia="es-MX"/>
          <w14:ligatures w14:val="none"/>
        </w:rPr>
        <w:t xml:space="preserve"> especializada en la percepción de los olores.</w:t>
      </w:r>
    </w:p>
    <w:p w14:paraId="5AB69BFA"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En las paredes laterales de las fosas nasales se encuentran los </w:t>
      </w:r>
      <w:r w:rsidRPr="00891E90">
        <w:rPr>
          <w:rFonts w:ascii="Times New Roman" w:eastAsia="Times New Roman" w:hAnsi="Times New Roman" w:cs="Times New Roman"/>
          <w:b/>
          <w:bCs/>
          <w:kern w:val="0"/>
          <w:lang w:eastAsia="es-MX"/>
          <w14:ligatures w14:val="none"/>
        </w:rPr>
        <w:t>cornetes nasales</w:t>
      </w:r>
      <w:r w:rsidRPr="00891E90">
        <w:rPr>
          <w:rFonts w:ascii="Times New Roman" w:eastAsia="Times New Roman" w:hAnsi="Times New Roman" w:cs="Times New Roman"/>
          <w:kern w:val="0"/>
          <w:lang w:eastAsia="es-MX"/>
          <w14:ligatures w14:val="none"/>
        </w:rPr>
        <w:t xml:space="preserve"> (superior, medio e inferior), que aumentan la superficie de contacto entre el aire y la mucosa, favoreciendo la </w:t>
      </w:r>
      <w:r w:rsidRPr="00891E90">
        <w:rPr>
          <w:rFonts w:ascii="Times New Roman" w:eastAsia="Times New Roman" w:hAnsi="Times New Roman" w:cs="Times New Roman"/>
          <w:b/>
          <w:bCs/>
          <w:kern w:val="0"/>
          <w:lang w:eastAsia="es-MX"/>
          <w14:ligatures w14:val="none"/>
        </w:rPr>
        <w:t>humidificación, calentamiento y limpieza del aire inspirado</w:t>
      </w:r>
      <w:r w:rsidRPr="00891E90">
        <w:rPr>
          <w:rFonts w:ascii="Times New Roman" w:eastAsia="Times New Roman" w:hAnsi="Times New Roman" w:cs="Times New Roman"/>
          <w:kern w:val="0"/>
          <w:lang w:eastAsia="es-MX"/>
          <w14:ligatures w14:val="none"/>
        </w:rPr>
        <w:t xml:space="preserve"> antes de su paso a las vías respiratorias inferiores (Moore et al., 2023).</w:t>
      </w:r>
    </w:p>
    <w:p w14:paraId="2A8AA881" w14:textId="77777777" w:rsidR="00891E90" w:rsidRPr="00891E90" w:rsidRDefault="00891E90" w:rsidP="00891E90">
      <w:pPr>
        <w:spacing w:after="0"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pict w14:anchorId="0B11EF86">
          <v:rect id="_x0000_i1089" style="width:0;height:1.5pt" o:hralign="center" o:hrstd="t" o:hr="t" fillcolor="#a0a0a0" stroked="f"/>
        </w:pict>
      </w:r>
    </w:p>
    <w:p w14:paraId="246F18CF"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Importancia anatómica y funcional</w:t>
      </w:r>
    </w:p>
    <w:p w14:paraId="55177CAA"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La disposición anatómica externa e interna de la nariz permite una adecuada adaptación del aire inspirado y protege las vías respiratorias profundas. Asimismo, la región olfatoria ubicada en la parte superior de las fosas nasales posibilita la función sensorial del olfato, estrechamente vinculada al sistema nervioso central (Standring, 2021).</w:t>
      </w:r>
    </w:p>
    <w:p w14:paraId="2E8452C7" w14:textId="02AC4053" w:rsidR="00891E90" w:rsidRPr="0048088E" w:rsidRDefault="00891E90" w:rsidP="0048088E">
      <w:r>
        <w:rPr>
          <w:noProof/>
        </w:rPr>
        <w:lastRenderedPageBreak/>
        <w:drawing>
          <wp:inline distT="0" distB="0" distL="0" distR="0" wp14:anchorId="43854A57" wp14:editId="7B3444A3">
            <wp:extent cx="4140045" cy="3068320"/>
            <wp:effectExtent l="0" t="0" r="0" b="0"/>
            <wp:docPr id="1246475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46460" cy="3073074"/>
                    </a:xfrm>
                    <a:prstGeom prst="rect">
                      <a:avLst/>
                    </a:prstGeom>
                    <a:noFill/>
                    <a:ln>
                      <a:noFill/>
                    </a:ln>
                  </pic:spPr>
                </pic:pic>
              </a:graphicData>
            </a:graphic>
          </wp:inline>
        </w:drawing>
      </w:r>
    </w:p>
    <w:p w14:paraId="63EDEEA1" w14:textId="77777777" w:rsidR="0048088E" w:rsidRPr="0048088E" w:rsidRDefault="0048088E" w:rsidP="0048088E">
      <w:pPr>
        <w:rPr>
          <w:b/>
          <w:bCs/>
        </w:rPr>
      </w:pPr>
      <w:r w:rsidRPr="0048088E">
        <w:rPr>
          <w:b/>
          <w:bCs/>
        </w:rPr>
        <w:t>1.1.4 Irrigación, drenaje venoso y linfático e inervación</w:t>
      </w:r>
    </w:p>
    <w:p w14:paraId="4AF19127"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La nariz y las fosas nasales poseen una </w:t>
      </w:r>
      <w:r w:rsidRPr="00891E90">
        <w:rPr>
          <w:rFonts w:ascii="Times New Roman" w:eastAsia="Times New Roman" w:hAnsi="Times New Roman" w:cs="Times New Roman"/>
          <w:b/>
          <w:bCs/>
          <w:kern w:val="0"/>
          <w:lang w:eastAsia="es-MX"/>
          <w14:ligatures w14:val="none"/>
        </w:rPr>
        <w:t>vascularización e inervación abundantes</w:t>
      </w:r>
      <w:r w:rsidRPr="00891E90">
        <w:rPr>
          <w:rFonts w:ascii="Times New Roman" w:eastAsia="Times New Roman" w:hAnsi="Times New Roman" w:cs="Times New Roman"/>
          <w:kern w:val="0"/>
          <w:lang w:eastAsia="es-MX"/>
          <w14:ligatures w14:val="none"/>
        </w:rPr>
        <w:t>, indispensables para el acondicionamiento del aire inspirado, la función olfatoria y la defensa del aparato respiratorio. Asimismo, su drenaje venoso y linfático contribuye al equilibrio tisular y a la respuesta inmunológica local (Standring, 2021).</w:t>
      </w:r>
    </w:p>
    <w:p w14:paraId="305A5AD0"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Irrigación arterial</w:t>
      </w:r>
    </w:p>
    <w:p w14:paraId="155AA8A5"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La </w:t>
      </w:r>
      <w:r w:rsidRPr="00891E90">
        <w:rPr>
          <w:rFonts w:ascii="Times New Roman" w:eastAsia="Times New Roman" w:hAnsi="Times New Roman" w:cs="Times New Roman"/>
          <w:b/>
          <w:bCs/>
          <w:kern w:val="0"/>
          <w:lang w:eastAsia="es-MX"/>
          <w14:ligatures w14:val="none"/>
        </w:rPr>
        <w:t>irrigación arterial de la nariz y las fosas nasales</w:t>
      </w:r>
      <w:r w:rsidRPr="00891E90">
        <w:rPr>
          <w:rFonts w:ascii="Times New Roman" w:eastAsia="Times New Roman" w:hAnsi="Times New Roman" w:cs="Times New Roman"/>
          <w:kern w:val="0"/>
          <w:lang w:eastAsia="es-MX"/>
          <w14:ligatures w14:val="none"/>
        </w:rPr>
        <w:t xml:space="preserve"> proviene principalmente de ramas de las arterias </w:t>
      </w:r>
      <w:r w:rsidRPr="00891E90">
        <w:rPr>
          <w:rFonts w:ascii="Times New Roman" w:eastAsia="Times New Roman" w:hAnsi="Times New Roman" w:cs="Times New Roman"/>
          <w:b/>
          <w:bCs/>
          <w:kern w:val="0"/>
          <w:lang w:eastAsia="es-MX"/>
          <w14:ligatures w14:val="none"/>
        </w:rPr>
        <w:t>carótida externa</w:t>
      </w:r>
      <w:r w:rsidRPr="00891E90">
        <w:rPr>
          <w:rFonts w:ascii="Times New Roman" w:eastAsia="Times New Roman" w:hAnsi="Times New Roman" w:cs="Times New Roman"/>
          <w:kern w:val="0"/>
          <w:lang w:eastAsia="es-MX"/>
          <w14:ligatures w14:val="none"/>
        </w:rPr>
        <w:t xml:space="preserve"> y </w:t>
      </w:r>
      <w:r w:rsidRPr="00891E90">
        <w:rPr>
          <w:rFonts w:ascii="Times New Roman" w:eastAsia="Times New Roman" w:hAnsi="Times New Roman" w:cs="Times New Roman"/>
          <w:b/>
          <w:bCs/>
          <w:kern w:val="0"/>
          <w:lang w:eastAsia="es-MX"/>
          <w14:ligatures w14:val="none"/>
        </w:rPr>
        <w:t>carótida interna</w:t>
      </w:r>
      <w:r w:rsidRPr="00891E90">
        <w:rPr>
          <w:rFonts w:ascii="Times New Roman" w:eastAsia="Times New Roman" w:hAnsi="Times New Roman" w:cs="Times New Roman"/>
          <w:kern w:val="0"/>
          <w:lang w:eastAsia="es-MX"/>
          <w14:ligatures w14:val="none"/>
        </w:rPr>
        <w:t xml:space="preserve">. Entre las ramas más importantes se encuentran la </w:t>
      </w:r>
      <w:r w:rsidRPr="00891E90">
        <w:rPr>
          <w:rFonts w:ascii="Times New Roman" w:eastAsia="Times New Roman" w:hAnsi="Times New Roman" w:cs="Times New Roman"/>
          <w:b/>
          <w:bCs/>
          <w:kern w:val="0"/>
          <w:lang w:eastAsia="es-MX"/>
          <w14:ligatures w14:val="none"/>
        </w:rPr>
        <w:t>arteria facial</w:t>
      </w:r>
      <w:r w:rsidRPr="00891E90">
        <w:rPr>
          <w:rFonts w:ascii="Times New Roman" w:eastAsia="Times New Roman" w:hAnsi="Times New Roman" w:cs="Times New Roman"/>
          <w:kern w:val="0"/>
          <w:lang w:eastAsia="es-MX"/>
          <w14:ligatures w14:val="none"/>
        </w:rPr>
        <w:t xml:space="preserve">, la </w:t>
      </w:r>
      <w:r w:rsidRPr="00891E90">
        <w:rPr>
          <w:rFonts w:ascii="Times New Roman" w:eastAsia="Times New Roman" w:hAnsi="Times New Roman" w:cs="Times New Roman"/>
          <w:b/>
          <w:bCs/>
          <w:kern w:val="0"/>
          <w:lang w:eastAsia="es-MX"/>
          <w14:ligatures w14:val="none"/>
        </w:rPr>
        <w:t>arteria maxilar</w:t>
      </w:r>
      <w:r w:rsidRPr="00891E90">
        <w:rPr>
          <w:rFonts w:ascii="Times New Roman" w:eastAsia="Times New Roman" w:hAnsi="Times New Roman" w:cs="Times New Roman"/>
          <w:kern w:val="0"/>
          <w:lang w:eastAsia="es-MX"/>
          <w14:ligatures w14:val="none"/>
        </w:rPr>
        <w:t xml:space="preserve"> y la </w:t>
      </w:r>
      <w:r w:rsidRPr="00891E90">
        <w:rPr>
          <w:rFonts w:ascii="Times New Roman" w:eastAsia="Times New Roman" w:hAnsi="Times New Roman" w:cs="Times New Roman"/>
          <w:b/>
          <w:bCs/>
          <w:kern w:val="0"/>
          <w:lang w:eastAsia="es-MX"/>
          <w14:ligatures w14:val="none"/>
        </w:rPr>
        <w:t>arteria oftálmica</w:t>
      </w:r>
      <w:r w:rsidRPr="00891E90">
        <w:rPr>
          <w:rFonts w:ascii="Times New Roman" w:eastAsia="Times New Roman" w:hAnsi="Times New Roman" w:cs="Times New Roman"/>
          <w:kern w:val="0"/>
          <w:lang w:eastAsia="es-MX"/>
          <w14:ligatures w14:val="none"/>
        </w:rPr>
        <w:t xml:space="preserve">. En la porción anteroinferior del tabique nasal se localiza el </w:t>
      </w:r>
      <w:r w:rsidRPr="00891E90">
        <w:rPr>
          <w:rFonts w:ascii="Times New Roman" w:eastAsia="Times New Roman" w:hAnsi="Times New Roman" w:cs="Times New Roman"/>
          <w:b/>
          <w:bCs/>
          <w:kern w:val="0"/>
          <w:lang w:eastAsia="es-MX"/>
          <w14:ligatures w14:val="none"/>
        </w:rPr>
        <w:t>plexo de Kiesselbach</w:t>
      </w:r>
      <w:r w:rsidRPr="00891E90">
        <w:rPr>
          <w:rFonts w:ascii="Times New Roman" w:eastAsia="Times New Roman" w:hAnsi="Times New Roman" w:cs="Times New Roman"/>
          <w:kern w:val="0"/>
          <w:lang w:eastAsia="es-MX"/>
          <w14:ligatures w14:val="none"/>
        </w:rPr>
        <w:t xml:space="preserve"> (o área de Little), una zona ricamente vascularizada donde confluyen varias de estas arterias y que constituye un sitio frecuente de epistaxis (Moore et al., 2023).</w:t>
      </w:r>
    </w:p>
    <w:p w14:paraId="52047591"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Esta extensa red vascular permite el </w:t>
      </w:r>
      <w:r w:rsidRPr="00891E90">
        <w:rPr>
          <w:rFonts w:ascii="Times New Roman" w:eastAsia="Times New Roman" w:hAnsi="Times New Roman" w:cs="Times New Roman"/>
          <w:b/>
          <w:bCs/>
          <w:kern w:val="0"/>
          <w:lang w:eastAsia="es-MX"/>
          <w14:ligatures w14:val="none"/>
        </w:rPr>
        <w:t>calentamiento del aire inspirado</w:t>
      </w:r>
      <w:r w:rsidRPr="00891E90">
        <w:rPr>
          <w:rFonts w:ascii="Times New Roman" w:eastAsia="Times New Roman" w:hAnsi="Times New Roman" w:cs="Times New Roman"/>
          <w:kern w:val="0"/>
          <w:lang w:eastAsia="es-MX"/>
          <w14:ligatures w14:val="none"/>
        </w:rPr>
        <w:t xml:space="preserve"> y el adecuado aporte de oxígeno a la mucosa nasal, favoreciendo su función respiratoria (Standring, 2021).</w:t>
      </w:r>
    </w:p>
    <w:p w14:paraId="101F1B4A" w14:textId="77777777" w:rsidR="00891E90" w:rsidRPr="00891E90" w:rsidRDefault="00891E90" w:rsidP="00891E90">
      <w:pPr>
        <w:spacing w:after="0"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pict w14:anchorId="264E6AA6">
          <v:rect id="_x0000_i1093" style="width:0;height:1.5pt" o:hralign="center" o:hrstd="t" o:hr="t" fillcolor="#a0a0a0" stroked="f"/>
        </w:pict>
      </w:r>
    </w:p>
    <w:p w14:paraId="146690AB"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Drenaje venoso</w:t>
      </w:r>
    </w:p>
    <w:p w14:paraId="3DC8BF19"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El </w:t>
      </w:r>
      <w:r w:rsidRPr="00891E90">
        <w:rPr>
          <w:rFonts w:ascii="Times New Roman" w:eastAsia="Times New Roman" w:hAnsi="Times New Roman" w:cs="Times New Roman"/>
          <w:b/>
          <w:bCs/>
          <w:kern w:val="0"/>
          <w:lang w:eastAsia="es-MX"/>
          <w14:ligatures w14:val="none"/>
        </w:rPr>
        <w:t>drenaje venoso</w:t>
      </w:r>
      <w:r w:rsidRPr="00891E90">
        <w:rPr>
          <w:rFonts w:ascii="Times New Roman" w:eastAsia="Times New Roman" w:hAnsi="Times New Roman" w:cs="Times New Roman"/>
          <w:kern w:val="0"/>
          <w:lang w:eastAsia="es-MX"/>
          <w14:ligatures w14:val="none"/>
        </w:rPr>
        <w:t xml:space="preserve"> de la nariz y las fosas nasales se realiza a través de un plexo venoso submucoso que drena principalmente hacia las </w:t>
      </w:r>
      <w:r w:rsidRPr="00891E90">
        <w:rPr>
          <w:rFonts w:ascii="Times New Roman" w:eastAsia="Times New Roman" w:hAnsi="Times New Roman" w:cs="Times New Roman"/>
          <w:b/>
          <w:bCs/>
          <w:kern w:val="0"/>
          <w:lang w:eastAsia="es-MX"/>
          <w14:ligatures w14:val="none"/>
        </w:rPr>
        <w:t>venas facial y oftálmica</w:t>
      </w:r>
      <w:r w:rsidRPr="00891E90">
        <w:rPr>
          <w:rFonts w:ascii="Times New Roman" w:eastAsia="Times New Roman" w:hAnsi="Times New Roman" w:cs="Times New Roman"/>
          <w:kern w:val="0"/>
          <w:lang w:eastAsia="es-MX"/>
          <w14:ligatures w14:val="none"/>
        </w:rPr>
        <w:t xml:space="preserve">, y posteriormente hacia la </w:t>
      </w:r>
      <w:r w:rsidRPr="00891E90">
        <w:rPr>
          <w:rFonts w:ascii="Times New Roman" w:eastAsia="Times New Roman" w:hAnsi="Times New Roman" w:cs="Times New Roman"/>
          <w:b/>
          <w:bCs/>
          <w:kern w:val="0"/>
          <w:lang w:eastAsia="es-MX"/>
          <w14:ligatures w14:val="none"/>
        </w:rPr>
        <w:t>vena yugular interna</w:t>
      </w:r>
      <w:r w:rsidRPr="00891E90">
        <w:rPr>
          <w:rFonts w:ascii="Times New Roman" w:eastAsia="Times New Roman" w:hAnsi="Times New Roman" w:cs="Times New Roman"/>
          <w:kern w:val="0"/>
          <w:lang w:eastAsia="es-MX"/>
          <w14:ligatures w14:val="none"/>
        </w:rPr>
        <w:t xml:space="preserve">. Esta red venosa facilita el intercambio térmico del aire </w:t>
      </w:r>
      <w:r w:rsidRPr="00891E90">
        <w:rPr>
          <w:rFonts w:ascii="Times New Roman" w:eastAsia="Times New Roman" w:hAnsi="Times New Roman" w:cs="Times New Roman"/>
          <w:kern w:val="0"/>
          <w:lang w:eastAsia="es-MX"/>
          <w14:ligatures w14:val="none"/>
        </w:rPr>
        <w:lastRenderedPageBreak/>
        <w:t>inspirado y actúa como un reservorio sanguíneo que regula el flujo aéreo nasal (Moore et al., 2023).</w:t>
      </w:r>
    </w:p>
    <w:p w14:paraId="5957E6CA" w14:textId="77777777" w:rsidR="00891E90" w:rsidRPr="00891E90" w:rsidRDefault="00891E90" w:rsidP="00891E90">
      <w:pPr>
        <w:spacing w:after="0"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pict w14:anchorId="295E2E49">
          <v:rect id="_x0000_i1094" style="width:0;height:1.5pt" o:hralign="center" o:hrstd="t" o:hr="t" fillcolor="#a0a0a0" stroked="f"/>
        </w:pict>
      </w:r>
    </w:p>
    <w:p w14:paraId="1C3DC2E1"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Drenaje linfático</w:t>
      </w:r>
    </w:p>
    <w:p w14:paraId="0869F002"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El </w:t>
      </w:r>
      <w:r w:rsidRPr="00891E90">
        <w:rPr>
          <w:rFonts w:ascii="Times New Roman" w:eastAsia="Times New Roman" w:hAnsi="Times New Roman" w:cs="Times New Roman"/>
          <w:b/>
          <w:bCs/>
          <w:kern w:val="0"/>
          <w:lang w:eastAsia="es-MX"/>
          <w14:ligatures w14:val="none"/>
        </w:rPr>
        <w:t>drenaje linfático nasal</w:t>
      </w:r>
      <w:r w:rsidRPr="00891E90">
        <w:rPr>
          <w:rFonts w:ascii="Times New Roman" w:eastAsia="Times New Roman" w:hAnsi="Times New Roman" w:cs="Times New Roman"/>
          <w:kern w:val="0"/>
          <w:lang w:eastAsia="es-MX"/>
          <w14:ligatures w14:val="none"/>
        </w:rPr>
        <w:t xml:space="preserve"> se dirige hacia los </w:t>
      </w:r>
      <w:r w:rsidRPr="00891E90">
        <w:rPr>
          <w:rFonts w:ascii="Times New Roman" w:eastAsia="Times New Roman" w:hAnsi="Times New Roman" w:cs="Times New Roman"/>
          <w:b/>
          <w:bCs/>
          <w:kern w:val="0"/>
          <w:lang w:eastAsia="es-MX"/>
          <w14:ligatures w14:val="none"/>
        </w:rPr>
        <w:t>ganglios linfáticos submandibulares, submentonianos y retrofaríngeos</w:t>
      </w:r>
      <w:r w:rsidRPr="00891E90">
        <w:rPr>
          <w:rFonts w:ascii="Times New Roman" w:eastAsia="Times New Roman" w:hAnsi="Times New Roman" w:cs="Times New Roman"/>
          <w:kern w:val="0"/>
          <w:lang w:eastAsia="es-MX"/>
          <w14:ligatures w14:val="none"/>
        </w:rPr>
        <w:t xml:space="preserve">, dependiendo de la región de la cavidad nasal. Este sistema desempeña un papel fundamental en la </w:t>
      </w:r>
      <w:r w:rsidRPr="00891E90">
        <w:rPr>
          <w:rFonts w:ascii="Times New Roman" w:eastAsia="Times New Roman" w:hAnsi="Times New Roman" w:cs="Times New Roman"/>
          <w:b/>
          <w:bCs/>
          <w:kern w:val="0"/>
          <w:lang w:eastAsia="es-MX"/>
          <w14:ligatures w14:val="none"/>
        </w:rPr>
        <w:t>defensa inmunológica</w:t>
      </w:r>
      <w:r w:rsidRPr="00891E90">
        <w:rPr>
          <w:rFonts w:ascii="Times New Roman" w:eastAsia="Times New Roman" w:hAnsi="Times New Roman" w:cs="Times New Roman"/>
          <w:kern w:val="0"/>
          <w:lang w:eastAsia="es-MX"/>
          <w14:ligatures w14:val="none"/>
        </w:rPr>
        <w:t>, ya que permite el transporte de antígenos y células inmunitarias provenientes de la mucosa nasal (Standring, 2021).</w:t>
      </w:r>
    </w:p>
    <w:p w14:paraId="63292E07" w14:textId="77777777" w:rsidR="00891E90" w:rsidRPr="00891E90" w:rsidRDefault="00891E90" w:rsidP="00891E90">
      <w:pPr>
        <w:spacing w:after="0"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pict w14:anchorId="1D22610A">
          <v:rect id="_x0000_i1095" style="width:0;height:1.5pt" o:hralign="center" o:hrstd="t" o:hr="t" fillcolor="#a0a0a0" stroked="f"/>
        </w:pict>
      </w:r>
    </w:p>
    <w:p w14:paraId="3DD7B050" w14:textId="77777777" w:rsidR="00891E90" w:rsidRPr="00891E90" w:rsidRDefault="00891E90" w:rsidP="00891E90">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891E90">
        <w:rPr>
          <w:rFonts w:ascii="Times New Roman" w:eastAsia="Times New Roman" w:hAnsi="Times New Roman" w:cs="Times New Roman"/>
          <w:b/>
          <w:bCs/>
          <w:kern w:val="0"/>
          <w:sz w:val="27"/>
          <w:szCs w:val="27"/>
          <w:lang w:eastAsia="es-MX"/>
          <w14:ligatures w14:val="none"/>
        </w:rPr>
        <w:t>Inervación</w:t>
      </w:r>
    </w:p>
    <w:p w14:paraId="1693CAE0"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 xml:space="preserve">La </w:t>
      </w:r>
      <w:r w:rsidRPr="00891E90">
        <w:rPr>
          <w:rFonts w:ascii="Times New Roman" w:eastAsia="Times New Roman" w:hAnsi="Times New Roman" w:cs="Times New Roman"/>
          <w:b/>
          <w:bCs/>
          <w:kern w:val="0"/>
          <w:lang w:eastAsia="es-MX"/>
          <w14:ligatures w14:val="none"/>
        </w:rPr>
        <w:t>inervación de la nariz y las fosas nasales</w:t>
      </w:r>
      <w:r w:rsidRPr="00891E90">
        <w:rPr>
          <w:rFonts w:ascii="Times New Roman" w:eastAsia="Times New Roman" w:hAnsi="Times New Roman" w:cs="Times New Roman"/>
          <w:kern w:val="0"/>
          <w:lang w:eastAsia="es-MX"/>
          <w14:ligatures w14:val="none"/>
        </w:rPr>
        <w:t xml:space="preserve"> es proporcionada por fibras sensitivas, autónomas y olfatorias. La sensibilidad general está mediada principalmente por ramas del </w:t>
      </w:r>
      <w:r w:rsidRPr="00891E90">
        <w:rPr>
          <w:rFonts w:ascii="Times New Roman" w:eastAsia="Times New Roman" w:hAnsi="Times New Roman" w:cs="Times New Roman"/>
          <w:b/>
          <w:bCs/>
          <w:kern w:val="0"/>
          <w:lang w:eastAsia="es-MX"/>
          <w14:ligatures w14:val="none"/>
        </w:rPr>
        <w:t>nervio trigémino (V par craneal)</w:t>
      </w:r>
      <w:r w:rsidRPr="00891E90">
        <w:rPr>
          <w:rFonts w:ascii="Times New Roman" w:eastAsia="Times New Roman" w:hAnsi="Times New Roman" w:cs="Times New Roman"/>
          <w:kern w:val="0"/>
          <w:lang w:eastAsia="es-MX"/>
          <w14:ligatures w14:val="none"/>
        </w:rPr>
        <w:t xml:space="preserve">, a través de sus divisiones oftálmica y maxilar. La </w:t>
      </w:r>
      <w:r w:rsidRPr="00891E90">
        <w:rPr>
          <w:rFonts w:ascii="Times New Roman" w:eastAsia="Times New Roman" w:hAnsi="Times New Roman" w:cs="Times New Roman"/>
          <w:b/>
          <w:bCs/>
          <w:kern w:val="0"/>
          <w:lang w:eastAsia="es-MX"/>
          <w14:ligatures w14:val="none"/>
        </w:rPr>
        <w:t>inervación olfatoria</w:t>
      </w:r>
      <w:r w:rsidRPr="00891E90">
        <w:rPr>
          <w:rFonts w:ascii="Times New Roman" w:eastAsia="Times New Roman" w:hAnsi="Times New Roman" w:cs="Times New Roman"/>
          <w:kern w:val="0"/>
          <w:lang w:eastAsia="es-MX"/>
          <w14:ligatures w14:val="none"/>
        </w:rPr>
        <w:t xml:space="preserve"> depende del </w:t>
      </w:r>
      <w:r w:rsidRPr="00891E90">
        <w:rPr>
          <w:rFonts w:ascii="Times New Roman" w:eastAsia="Times New Roman" w:hAnsi="Times New Roman" w:cs="Times New Roman"/>
          <w:b/>
          <w:bCs/>
          <w:kern w:val="0"/>
          <w:lang w:eastAsia="es-MX"/>
          <w14:ligatures w14:val="none"/>
        </w:rPr>
        <w:t>nervio olfatorio (I par craneal)</w:t>
      </w:r>
      <w:r w:rsidRPr="00891E90">
        <w:rPr>
          <w:rFonts w:ascii="Times New Roman" w:eastAsia="Times New Roman" w:hAnsi="Times New Roman" w:cs="Times New Roman"/>
          <w:kern w:val="0"/>
          <w:lang w:eastAsia="es-MX"/>
          <w14:ligatures w14:val="none"/>
        </w:rPr>
        <w:t>, cuyos receptores se localizan en la mucosa olfatoria del techo de las fosas nasales (Moore et al., 2023).</w:t>
      </w:r>
    </w:p>
    <w:p w14:paraId="3EDAB6BC" w14:textId="77777777" w:rsidR="00891E90" w:rsidRPr="00891E90" w:rsidRDefault="00891E90" w:rsidP="00891E90">
      <w:pPr>
        <w:spacing w:before="100" w:beforeAutospacing="1" w:after="100" w:afterAutospacing="1" w:line="240" w:lineRule="auto"/>
        <w:rPr>
          <w:rFonts w:ascii="Times New Roman" w:eastAsia="Times New Roman" w:hAnsi="Times New Roman" w:cs="Times New Roman"/>
          <w:kern w:val="0"/>
          <w:lang w:eastAsia="es-MX"/>
          <w14:ligatures w14:val="none"/>
        </w:rPr>
      </w:pPr>
      <w:r w:rsidRPr="00891E90">
        <w:rPr>
          <w:rFonts w:ascii="Times New Roman" w:eastAsia="Times New Roman" w:hAnsi="Times New Roman" w:cs="Times New Roman"/>
          <w:kern w:val="0"/>
          <w:lang w:eastAsia="es-MX"/>
          <w14:ligatures w14:val="none"/>
        </w:rPr>
        <w:t>La inervación autónoma, simpática y parasimpática, regula la secreción glandular y el calibre vascular de la mucosa nasal, contribuyendo al adecuado acondicionamiento del aire inspirado (Standring, 2021).</w:t>
      </w:r>
    </w:p>
    <w:p w14:paraId="2E0D1B2C" w14:textId="77777777" w:rsidR="00891E90" w:rsidRPr="00891E90" w:rsidRDefault="00891E90" w:rsidP="0048088E"/>
    <w:p w14:paraId="4C83E41C" w14:textId="2D52C131" w:rsidR="00891E90" w:rsidRDefault="000627DD" w:rsidP="0048088E">
      <w:pPr>
        <w:rPr>
          <w:b/>
          <w:bCs/>
        </w:rPr>
      </w:pPr>
      <w:r>
        <w:rPr>
          <w:b/>
          <w:bCs/>
          <w:noProof/>
        </w:rPr>
        <w:drawing>
          <wp:inline distT="0" distB="0" distL="0" distR="0" wp14:anchorId="3DC41D47" wp14:editId="37E652AE">
            <wp:extent cx="4392486" cy="3017520"/>
            <wp:effectExtent l="0" t="0" r="8255" b="0"/>
            <wp:docPr id="7082558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00475" cy="3023008"/>
                    </a:xfrm>
                    <a:prstGeom prst="rect">
                      <a:avLst/>
                    </a:prstGeom>
                    <a:noFill/>
                    <a:ln>
                      <a:noFill/>
                    </a:ln>
                  </pic:spPr>
                </pic:pic>
              </a:graphicData>
            </a:graphic>
          </wp:inline>
        </w:drawing>
      </w:r>
    </w:p>
    <w:p w14:paraId="3BC5BDE4" w14:textId="77777777" w:rsidR="000627DD" w:rsidRPr="000627DD" w:rsidRDefault="000627DD" w:rsidP="000627DD">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0627DD">
        <w:rPr>
          <w:rFonts w:ascii="Times New Roman" w:eastAsia="Times New Roman" w:hAnsi="Times New Roman" w:cs="Times New Roman"/>
          <w:b/>
          <w:bCs/>
          <w:kern w:val="0"/>
          <w:sz w:val="36"/>
          <w:szCs w:val="36"/>
          <w:lang w:eastAsia="es-MX"/>
          <w14:ligatures w14:val="none"/>
        </w:rPr>
        <w:lastRenderedPageBreak/>
        <w:t>Referencias (APA 7.0)</w:t>
      </w:r>
    </w:p>
    <w:p w14:paraId="2C12A61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Moore, K. L., Dalley, A. F., &amp; Agur, A. M. R. (2023). </w:t>
      </w:r>
      <w:r w:rsidRPr="000627DD">
        <w:rPr>
          <w:rFonts w:ascii="Times New Roman" w:eastAsia="Times New Roman" w:hAnsi="Times New Roman" w:cs="Times New Roman"/>
          <w:i/>
          <w:iCs/>
          <w:kern w:val="0"/>
          <w:lang w:eastAsia="es-MX"/>
          <w14:ligatures w14:val="none"/>
        </w:rPr>
        <w:t>Anatomía con orientación clínica</w:t>
      </w:r>
      <w:r w:rsidRPr="000627DD">
        <w:rPr>
          <w:rFonts w:ascii="Times New Roman" w:eastAsia="Times New Roman" w:hAnsi="Times New Roman" w:cs="Times New Roman"/>
          <w:kern w:val="0"/>
          <w:lang w:eastAsia="es-MX"/>
          <w14:ligatures w14:val="none"/>
        </w:rPr>
        <w:t xml:space="preserve"> (9.ª ed.). Wolters Kluwer.</w:t>
      </w:r>
    </w:p>
    <w:p w14:paraId="627AF7D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Standring, S. (Ed.). (2021). </w:t>
      </w:r>
      <w:r w:rsidRPr="000627DD">
        <w:rPr>
          <w:rFonts w:ascii="Times New Roman" w:eastAsia="Times New Roman" w:hAnsi="Times New Roman" w:cs="Times New Roman"/>
          <w:i/>
          <w:iCs/>
          <w:kern w:val="0"/>
          <w:lang w:eastAsia="es-MX"/>
          <w14:ligatures w14:val="none"/>
        </w:rPr>
        <w:t>Gray: Anatomía. Bases anatómicas de la práctica clínica</w:t>
      </w:r>
      <w:r w:rsidRPr="000627DD">
        <w:rPr>
          <w:rFonts w:ascii="Times New Roman" w:eastAsia="Times New Roman" w:hAnsi="Times New Roman" w:cs="Times New Roman"/>
          <w:kern w:val="0"/>
          <w:lang w:eastAsia="es-MX"/>
          <w14:ligatures w14:val="none"/>
        </w:rPr>
        <w:t xml:space="preserve"> (42.ª ed.). Elsevier.</w:t>
      </w:r>
    </w:p>
    <w:p w14:paraId="53C1E087" w14:textId="77777777" w:rsidR="00105D41" w:rsidRDefault="00105D41"/>
    <w:p w14:paraId="64E93217" w14:textId="77777777" w:rsidR="00105D41" w:rsidRDefault="00105D41"/>
    <w:p w14:paraId="11B126A7" w14:textId="77777777" w:rsidR="00105D41" w:rsidRDefault="00105D41"/>
    <w:p w14:paraId="1B0E8804" w14:textId="77777777" w:rsidR="00105D41" w:rsidRDefault="00105D41"/>
    <w:p w14:paraId="5DD249F2" w14:textId="77777777" w:rsidR="00105D41" w:rsidRDefault="00105D41"/>
    <w:p w14:paraId="5921684A" w14:textId="77777777" w:rsidR="00105D41" w:rsidRPr="00105D41" w:rsidRDefault="00105D41" w:rsidP="00105D41">
      <w:pPr>
        <w:rPr>
          <w:b/>
          <w:bCs/>
        </w:rPr>
      </w:pPr>
      <w:r w:rsidRPr="00105D41">
        <w:rPr>
          <w:b/>
          <w:bCs/>
        </w:rPr>
        <w:t>1.2 Cavidad oral y anexos</w:t>
      </w:r>
    </w:p>
    <w:p w14:paraId="192B40F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cavidad oral</w:t>
      </w:r>
      <w:r w:rsidRPr="000627DD">
        <w:rPr>
          <w:rFonts w:ascii="Times New Roman" w:eastAsia="Times New Roman" w:hAnsi="Times New Roman" w:cs="Times New Roman"/>
          <w:kern w:val="0"/>
          <w:lang w:eastAsia="es-MX"/>
          <w14:ligatures w14:val="none"/>
        </w:rPr>
        <w:t xml:space="preserve"> constituye la porción inicial del </w:t>
      </w:r>
      <w:r w:rsidRPr="000627DD">
        <w:rPr>
          <w:rFonts w:ascii="Times New Roman" w:eastAsia="Times New Roman" w:hAnsi="Times New Roman" w:cs="Times New Roman"/>
          <w:b/>
          <w:bCs/>
          <w:kern w:val="0"/>
          <w:lang w:eastAsia="es-MX"/>
          <w14:ligatures w14:val="none"/>
        </w:rPr>
        <w:t>aparato digestivo</w:t>
      </w:r>
      <w:r w:rsidRPr="000627DD">
        <w:rPr>
          <w:rFonts w:ascii="Times New Roman" w:eastAsia="Times New Roman" w:hAnsi="Times New Roman" w:cs="Times New Roman"/>
          <w:kern w:val="0"/>
          <w:lang w:eastAsia="es-MX"/>
          <w14:ligatures w14:val="none"/>
        </w:rPr>
        <w:t xml:space="preserve"> y participa también en funciones del </w:t>
      </w:r>
      <w:r w:rsidRPr="000627DD">
        <w:rPr>
          <w:rFonts w:ascii="Times New Roman" w:eastAsia="Times New Roman" w:hAnsi="Times New Roman" w:cs="Times New Roman"/>
          <w:b/>
          <w:bCs/>
          <w:kern w:val="0"/>
          <w:lang w:eastAsia="es-MX"/>
          <w14:ligatures w14:val="none"/>
        </w:rPr>
        <w:t>sistema respiratorio</w:t>
      </w:r>
      <w:r w:rsidRPr="000627DD">
        <w:rPr>
          <w:rFonts w:ascii="Times New Roman" w:eastAsia="Times New Roman" w:hAnsi="Times New Roman" w:cs="Times New Roman"/>
          <w:kern w:val="0"/>
          <w:lang w:eastAsia="es-MX"/>
          <w14:ligatures w14:val="none"/>
        </w:rPr>
        <w:t xml:space="preserve">, el </w:t>
      </w:r>
      <w:r w:rsidRPr="000627DD">
        <w:rPr>
          <w:rFonts w:ascii="Times New Roman" w:eastAsia="Times New Roman" w:hAnsi="Times New Roman" w:cs="Times New Roman"/>
          <w:b/>
          <w:bCs/>
          <w:kern w:val="0"/>
          <w:lang w:eastAsia="es-MX"/>
          <w14:ligatures w14:val="none"/>
        </w:rPr>
        <w:t>lenguaje</w:t>
      </w:r>
      <w:r w:rsidRPr="000627DD">
        <w:rPr>
          <w:rFonts w:ascii="Times New Roman" w:eastAsia="Times New Roman" w:hAnsi="Times New Roman" w:cs="Times New Roman"/>
          <w:kern w:val="0"/>
          <w:lang w:eastAsia="es-MX"/>
          <w14:ligatures w14:val="none"/>
        </w:rPr>
        <w:t xml:space="preserve"> y la </w:t>
      </w:r>
      <w:r w:rsidRPr="000627DD">
        <w:rPr>
          <w:rFonts w:ascii="Times New Roman" w:eastAsia="Times New Roman" w:hAnsi="Times New Roman" w:cs="Times New Roman"/>
          <w:b/>
          <w:bCs/>
          <w:kern w:val="0"/>
          <w:lang w:eastAsia="es-MX"/>
          <w14:ligatures w14:val="none"/>
        </w:rPr>
        <w:t>expresión facial</w:t>
      </w:r>
      <w:r w:rsidRPr="000627DD">
        <w:rPr>
          <w:rFonts w:ascii="Times New Roman" w:eastAsia="Times New Roman" w:hAnsi="Times New Roman" w:cs="Times New Roman"/>
          <w:kern w:val="0"/>
          <w:lang w:eastAsia="es-MX"/>
          <w14:ligatures w14:val="none"/>
        </w:rPr>
        <w:t xml:space="preserve">. Su organización anatómica permite la </w:t>
      </w:r>
      <w:r w:rsidRPr="000627DD">
        <w:rPr>
          <w:rFonts w:ascii="Times New Roman" w:eastAsia="Times New Roman" w:hAnsi="Times New Roman" w:cs="Times New Roman"/>
          <w:b/>
          <w:bCs/>
          <w:kern w:val="0"/>
          <w:lang w:eastAsia="es-MX"/>
          <w14:ligatures w14:val="none"/>
        </w:rPr>
        <w:t>ingestión, masticación, insalivación y deglución</w:t>
      </w:r>
      <w:r w:rsidRPr="000627DD">
        <w:rPr>
          <w:rFonts w:ascii="Times New Roman" w:eastAsia="Times New Roman" w:hAnsi="Times New Roman" w:cs="Times New Roman"/>
          <w:kern w:val="0"/>
          <w:lang w:eastAsia="es-MX"/>
          <w14:ligatures w14:val="none"/>
        </w:rPr>
        <w:t xml:space="preserve"> de los alimentos, así como la percepción del gusto. Asociados a la cavidad oral se encuentran diversos </w:t>
      </w:r>
      <w:r w:rsidRPr="000627DD">
        <w:rPr>
          <w:rFonts w:ascii="Times New Roman" w:eastAsia="Times New Roman" w:hAnsi="Times New Roman" w:cs="Times New Roman"/>
          <w:b/>
          <w:bCs/>
          <w:kern w:val="0"/>
          <w:lang w:eastAsia="es-MX"/>
          <w14:ligatures w14:val="none"/>
        </w:rPr>
        <w:t>anexos</w:t>
      </w:r>
      <w:r w:rsidRPr="000627DD">
        <w:rPr>
          <w:rFonts w:ascii="Times New Roman" w:eastAsia="Times New Roman" w:hAnsi="Times New Roman" w:cs="Times New Roman"/>
          <w:kern w:val="0"/>
          <w:lang w:eastAsia="es-MX"/>
          <w14:ligatures w14:val="none"/>
        </w:rPr>
        <w:t>, como los dientes, la lengua y las glándulas salivales, que cumplen funciones esenciales para el procesamiento inicial del alimento (Standring, 2021).</w:t>
      </w:r>
    </w:p>
    <w:p w14:paraId="2B687550"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3C7BF66B">
          <v:rect id="_x0000_i1106" style="width:0;height:1.5pt" o:hralign="center" o:hrstd="t" o:hr="t" fillcolor="#a0a0a0" stroked="f"/>
        </w:pict>
      </w:r>
    </w:p>
    <w:p w14:paraId="61694445"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Cavidad oral</w:t>
      </w:r>
    </w:p>
    <w:p w14:paraId="1E6CEC7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cavidad oral se extiende desde la </w:t>
      </w:r>
      <w:r w:rsidRPr="000627DD">
        <w:rPr>
          <w:rFonts w:ascii="Times New Roman" w:eastAsia="Times New Roman" w:hAnsi="Times New Roman" w:cs="Times New Roman"/>
          <w:b/>
          <w:bCs/>
          <w:kern w:val="0"/>
          <w:lang w:eastAsia="es-MX"/>
          <w14:ligatures w14:val="none"/>
        </w:rPr>
        <w:t>hendidura bucal</w:t>
      </w:r>
      <w:r w:rsidRPr="000627DD">
        <w:rPr>
          <w:rFonts w:ascii="Times New Roman" w:eastAsia="Times New Roman" w:hAnsi="Times New Roman" w:cs="Times New Roman"/>
          <w:kern w:val="0"/>
          <w:lang w:eastAsia="es-MX"/>
          <w14:ligatures w14:val="none"/>
        </w:rPr>
        <w:t xml:space="preserve"> hasta el </w:t>
      </w:r>
      <w:r w:rsidRPr="000627DD">
        <w:rPr>
          <w:rFonts w:ascii="Times New Roman" w:eastAsia="Times New Roman" w:hAnsi="Times New Roman" w:cs="Times New Roman"/>
          <w:b/>
          <w:bCs/>
          <w:kern w:val="0"/>
          <w:lang w:eastAsia="es-MX"/>
          <w14:ligatures w14:val="none"/>
        </w:rPr>
        <w:t>istmo de las fauces</w:t>
      </w:r>
      <w:r w:rsidRPr="000627DD">
        <w:rPr>
          <w:rFonts w:ascii="Times New Roman" w:eastAsia="Times New Roman" w:hAnsi="Times New Roman" w:cs="Times New Roman"/>
          <w:kern w:val="0"/>
          <w:lang w:eastAsia="es-MX"/>
          <w14:ligatures w14:val="none"/>
        </w:rPr>
        <w:t>, donde se continúa con la orofaringe. Anatómicamente se divide en dos regiones:</w:t>
      </w:r>
    </w:p>
    <w:p w14:paraId="53B8BCE4" w14:textId="77777777" w:rsidR="000627DD" w:rsidRPr="000627DD" w:rsidRDefault="000627DD" w:rsidP="000627DD">
      <w:pPr>
        <w:numPr>
          <w:ilvl w:val="0"/>
          <w:numId w:val="9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Vestíbulo oral</w:t>
      </w:r>
      <w:r w:rsidRPr="000627DD">
        <w:rPr>
          <w:rFonts w:ascii="Times New Roman" w:eastAsia="Times New Roman" w:hAnsi="Times New Roman" w:cs="Times New Roman"/>
          <w:kern w:val="0"/>
          <w:lang w:eastAsia="es-MX"/>
          <w14:ligatures w14:val="none"/>
        </w:rPr>
        <w:t>, espacio comprendido entre los labios y mejillas externamente, y los dientes y encías internamente.</w:t>
      </w:r>
    </w:p>
    <w:p w14:paraId="713355FC" w14:textId="77777777" w:rsidR="000627DD" w:rsidRPr="000627DD" w:rsidRDefault="000627DD" w:rsidP="000627DD">
      <w:pPr>
        <w:numPr>
          <w:ilvl w:val="0"/>
          <w:numId w:val="9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Cavidad oral propiamente dicha</w:t>
      </w:r>
      <w:r w:rsidRPr="000627DD">
        <w:rPr>
          <w:rFonts w:ascii="Times New Roman" w:eastAsia="Times New Roman" w:hAnsi="Times New Roman" w:cs="Times New Roman"/>
          <w:kern w:val="0"/>
          <w:lang w:eastAsia="es-MX"/>
          <w14:ligatures w14:val="none"/>
        </w:rPr>
        <w:t xml:space="preserve">, situada medialmente a los arcos dentarios, limitada superiormente por el </w:t>
      </w:r>
      <w:r w:rsidRPr="000627DD">
        <w:rPr>
          <w:rFonts w:ascii="Times New Roman" w:eastAsia="Times New Roman" w:hAnsi="Times New Roman" w:cs="Times New Roman"/>
          <w:b/>
          <w:bCs/>
          <w:kern w:val="0"/>
          <w:lang w:eastAsia="es-MX"/>
          <w14:ligatures w14:val="none"/>
        </w:rPr>
        <w:t>paladar duro y blando</w:t>
      </w:r>
      <w:r w:rsidRPr="000627DD">
        <w:rPr>
          <w:rFonts w:ascii="Times New Roman" w:eastAsia="Times New Roman" w:hAnsi="Times New Roman" w:cs="Times New Roman"/>
          <w:kern w:val="0"/>
          <w:lang w:eastAsia="es-MX"/>
          <w14:ligatures w14:val="none"/>
        </w:rPr>
        <w:t xml:space="preserve"> e inferiormente por el </w:t>
      </w:r>
      <w:r w:rsidRPr="000627DD">
        <w:rPr>
          <w:rFonts w:ascii="Times New Roman" w:eastAsia="Times New Roman" w:hAnsi="Times New Roman" w:cs="Times New Roman"/>
          <w:b/>
          <w:bCs/>
          <w:kern w:val="0"/>
          <w:lang w:eastAsia="es-MX"/>
          <w14:ligatures w14:val="none"/>
        </w:rPr>
        <w:t>piso de la boca</w:t>
      </w:r>
      <w:r w:rsidRPr="000627DD">
        <w:rPr>
          <w:rFonts w:ascii="Times New Roman" w:eastAsia="Times New Roman" w:hAnsi="Times New Roman" w:cs="Times New Roman"/>
          <w:kern w:val="0"/>
          <w:lang w:eastAsia="es-MX"/>
          <w14:ligatures w14:val="none"/>
        </w:rPr>
        <w:t>, ocupado en gran parte por la lengua (Moore et al., 2023).</w:t>
      </w:r>
    </w:p>
    <w:p w14:paraId="5976989C"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La mucosa oral que recubre estas estructuras es resistente a la fricción y está adaptada a las funciones mecánicas y sensoriales de la cavidad.</w:t>
      </w:r>
    </w:p>
    <w:p w14:paraId="35C98073"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7AA92B6D">
          <v:rect id="_x0000_i1107" style="width:0;height:1.5pt" o:hralign="center" o:hrstd="t" o:hr="t" fillcolor="#a0a0a0" stroked="f"/>
        </w:pict>
      </w:r>
    </w:p>
    <w:p w14:paraId="0E518536"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Anexos de la cavidad oral</w:t>
      </w:r>
    </w:p>
    <w:p w14:paraId="68701C64" w14:textId="77777777" w:rsidR="000627DD" w:rsidRPr="000627DD" w:rsidRDefault="000627DD" w:rsidP="000627DD">
      <w:pPr>
        <w:spacing w:before="100" w:beforeAutospacing="1" w:after="100" w:afterAutospacing="1" w:line="240" w:lineRule="auto"/>
        <w:outlineLvl w:val="3"/>
        <w:rPr>
          <w:rFonts w:ascii="Times New Roman" w:eastAsia="Times New Roman" w:hAnsi="Times New Roman" w:cs="Times New Roman"/>
          <w:b/>
          <w:bCs/>
          <w:kern w:val="0"/>
          <w:lang w:eastAsia="es-MX"/>
          <w14:ligatures w14:val="none"/>
        </w:rPr>
      </w:pPr>
      <w:r w:rsidRPr="000627DD">
        <w:rPr>
          <w:rFonts w:ascii="Times New Roman" w:eastAsia="Times New Roman" w:hAnsi="Times New Roman" w:cs="Times New Roman"/>
          <w:b/>
          <w:bCs/>
          <w:kern w:val="0"/>
          <w:lang w:eastAsia="es-MX"/>
          <w14:ligatures w14:val="none"/>
        </w:rPr>
        <w:lastRenderedPageBreak/>
        <w:t>Dientes</w:t>
      </w:r>
    </w:p>
    <w:p w14:paraId="2FFE15E0"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Los </w:t>
      </w:r>
      <w:r w:rsidRPr="000627DD">
        <w:rPr>
          <w:rFonts w:ascii="Times New Roman" w:eastAsia="Times New Roman" w:hAnsi="Times New Roman" w:cs="Times New Roman"/>
          <w:b/>
          <w:bCs/>
          <w:kern w:val="0"/>
          <w:lang w:eastAsia="es-MX"/>
          <w14:ligatures w14:val="none"/>
        </w:rPr>
        <w:t>dientes</w:t>
      </w:r>
      <w:r w:rsidRPr="000627DD">
        <w:rPr>
          <w:rFonts w:ascii="Times New Roman" w:eastAsia="Times New Roman" w:hAnsi="Times New Roman" w:cs="Times New Roman"/>
          <w:kern w:val="0"/>
          <w:lang w:eastAsia="es-MX"/>
          <w14:ligatures w14:val="none"/>
        </w:rPr>
        <w:t xml:space="preserve"> son estructuras calcificadas implantadas en los alveolos del maxilar y la mandíbula. Su función principal es la </w:t>
      </w:r>
      <w:r w:rsidRPr="000627DD">
        <w:rPr>
          <w:rFonts w:ascii="Times New Roman" w:eastAsia="Times New Roman" w:hAnsi="Times New Roman" w:cs="Times New Roman"/>
          <w:b/>
          <w:bCs/>
          <w:kern w:val="0"/>
          <w:lang w:eastAsia="es-MX"/>
          <w14:ligatures w14:val="none"/>
        </w:rPr>
        <w:t>masticación</w:t>
      </w:r>
      <w:r w:rsidRPr="000627DD">
        <w:rPr>
          <w:rFonts w:ascii="Times New Roman" w:eastAsia="Times New Roman" w:hAnsi="Times New Roman" w:cs="Times New Roman"/>
          <w:kern w:val="0"/>
          <w:lang w:eastAsia="es-MX"/>
          <w14:ligatures w14:val="none"/>
        </w:rPr>
        <w:t>, mediante el corte, desgarro y trituración de los alimentos. Anatómicamente se dividen en corona, cuello y raíz, y su disposición en la arcada dental facilita el procesamiento mecánico del bolo alimenticio (Standring, 2021).</w:t>
      </w:r>
    </w:p>
    <w:p w14:paraId="4199FB48" w14:textId="77777777" w:rsidR="000627DD" w:rsidRPr="000627DD" w:rsidRDefault="000627DD" w:rsidP="000627DD">
      <w:pPr>
        <w:spacing w:before="100" w:beforeAutospacing="1" w:after="100" w:afterAutospacing="1" w:line="240" w:lineRule="auto"/>
        <w:outlineLvl w:val="3"/>
        <w:rPr>
          <w:rFonts w:ascii="Times New Roman" w:eastAsia="Times New Roman" w:hAnsi="Times New Roman" w:cs="Times New Roman"/>
          <w:b/>
          <w:bCs/>
          <w:kern w:val="0"/>
          <w:lang w:eastAsia="es-MX"/>
          <w14:ligatures w14:val="none"/>
        </w:rPr>
      </w:pPr>
      <w:r w:rsidRPr="000627DD">
        <w:rPr>
          <w:rFonts w:ascii="Times New Roman" w:eastAsia="Times New Roman" w:hAnsi="Times New Roman" w:cs="Times New Roman"/>
          <w:b/>
          <w:bCs/>
          <w:kern w:val="0"/>
          <w:lang w:eastAsia="es-MX"/>
          <w14:ligatures w14:val="none"/>
        </w:rPr>
        <w:t>Lengua</w:t>
      </w:r>
    </w:p>
    <w:p w14:paraId="4B49C8E1"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lengua</w:t>
      </w:r>
      <w:r w:rsidRPr="000627DD">
        <w:rPr>
          <w:rFonts w:ascii="Times New Roman" w:eastAsia="Times New Roman" w:hAnsi="Times New Roman" w:cs="Times New Roman"/>
          <w:kern w:val="0"/>
          <w:lang w:eastAsia="es-MX"/>
          <w14:ligatures w14:val="none"/>
        </w:rPr>
        <w:t xml:space="preserve"> es un órgano muscular móvil que ocupa el piso de la cavidad oral. Participa en la </w:t>
      </w:r>
      <w:r w:rsidRPr="000627DD">
        <w:rPr>
          <w:rFonts w:ascii="Times New Roman" w:eastAsia="Times New Roman" w:hAnsi="Times New Roman" w:cs="Times New Roman"/>
          <w:b/>
          <w:bCs/>
          <w:kern w:val="0"/>
          <w:lang w:eastAsia="es-MX"/>
          <w14:ligatures w14:val="none"/>
        </w:rPr>
        <w:t>manipulación del alimento</w:t>
      </w:r>
      <w:r w:rsidRPr="000627DD">
        <w:rPr>
          <w:rFonts w:ascii="Times New Roman" w:eastAsia="Times New Roman" w:hAnsi="Times New Roman" w:cs="Times New Roman"/>
          <w:kern w:val="0"/>
          <w:lang w:eastAsia="es-MX"/>
          <w14:ligatures w14:val="none"/>
        </w:rPr>
        <w:t xml:space="preserve">, la </w:t>
      </w:r>
      <w:r w:rsidRPr="000627DD">
        <w:rPr>
          <w:rFonts w:ascii="Times New Roman" w:eastAsia="Times New Roman" w:hAnsi="Times New Roman" w:cs="Times New Roman"/>
          <w:b/>
          <w:bCs/>
          <w:kern w:val="0"/>
          <w:lang w:eastAsia="es-MX"/>
          <w14:ligatures w14:val="none"/>
        </w:rPr>
        <w:t>deglución</w:t>
      </w:r>
      <w:r w:rsidRPr="000627DD">
        <w:rPr>
          <w:rFonts w:ascii="Times New Roman" w:eastAsia="Times New Roman" w:hAnsi="Times New Roman" w:cs="Times New Roman"/>
          <w:kern w:val="0"/>
          <w:lang w:eastAsia="es-MX"/>
          <w14:ligatures w14:val="none"/>
        </w:rPr>
        <w:t xml:space="preserve">, la </w:t>
      </w:r>
      <w:r w:rsidRPr="000627DD">
        <w:rPr>
          <w:rFonts w:ascii="Times New Roman" w:eastAsia="Times New Roman" w:hAnsi="Times New Roman" w:cs="Times New Roman"/>
          <w:b/>
          <w:bCs/>
          <w:kern w:val="0"/>
          <w:lang w:eastAsia="es-MX"/>
          <w14:ligatures w14:val="none"/>
        </w:rPr>
        <w:t>articulación del lenguaje</w:t>
      </w:r>
      <w:r w:rsidRPr="000627DD">
        <w:rPr>
          <w:rFonts w:ascii="Times New Roman" w:eastAsia="Times New Roman" w:hAnsi="Times New Roman" w:cs="Times New Roman"/>
          <w:kern w:val="0"/>
          <w:lang w:eastAsia="es-MX"/>
          <w14:ligatures w14:val="none"/>
        </w:rPr>
        <w:t xml:space="preserve"> y la </w:t>
      </w:r>
      <w:r w:rsidRPr="000627DD">
        <w:rPr>
          <w:rFonts w:ascii="Times New Roman" w:eastAsia="Times New Roman" w:hAnsi="Times New Roman" w:cs="Times New Roman"/>
          <w:b/>
          <w:bCs/>
          <w:kern w:val="0"/>
          <w:lang w:eastAsia="es-MX"/>
          <w14:ligatures w14:val="none"/>
        </w:rPr>
        <w:t>percepción del gusto</w:t>
      </w:r>
      <w:r w:rsidRPr="000627DD">
        <w:rPr>
          <w:rFonts w:ascii="Times New Roman" w:eastAsia="Times New Roman" w:hAnsi="Times New Roman" w:cs="Times New Roman"/>
          <w:kern w:val="0"/>
          <w:lang w:eastAsia="es-MX"/>
          <w14:ligatures w14:val="none"/>
        </w:rPr>
        <w:t>. Su superficie dorsal presenta papilas linguales, algunas de las cuales contienen botones gustativos especializados en la detección de estímulos químicos (Moore et al., 2023).</w:t>
      </w:r>
    </w:p>
    <w:p w14:paraId="68AC43C4" w14:textId="77777777" w:rsidR="000627DD" w:rsidRPr="000627DD" w:rsidRDefault="000627DD" w:rsidP="000627DD">
      <w:pPr>
        <w:spacing w:before="100" w:beforeAutospacing="1" w:after="100" w:afterAutospacing="1" w:line="240" w:lineRule="auto"/>
        <w:outlineLvl w:val="3"/>
        <w:rPr>
          <w:rFonts w:ascii="Times New Roman" w:eastAsia="Times New Roman" w:hAnsi="Times New Roman" w:cs="Times New Roman"/>
          <w:b/>
          <w:bCs/>
          <w:kern w:val="0"/>
          <w:lang w:eastAsia="es-MX"/>
          <w14:ligatures w14:val="none"/>
        </w:rPr>
      </w:pPr>
      <w:r w:rsidRPr="000627DD">
        <w:rPr>
          <w:rFonts w:ascii="Times New Roman" w:eastAsia="Times New Roman" w:hAnsi="Times New Roman" w:cs="Times New Roman"/>
          <w:b/>
          <w:bCs/>
          <w:kern w:val="0"/>
          <w:lang w:eastAsia="es-MX"/>
          <w14:ligatures w14:val="none"/>
        </w:rPr>
        <w:t>Glándulas salivales</w:t>
      </w:r>
    </w:p>
    <w:p w14:paraId="33B0A2D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Las </w:t>
      </w:r>
      <w:r w:rsidRPr="000627DD">
        <w:rPr>
          <w:rFonts w:ascii="Times New Roman" w:eastAsia="Times New Roman" w:hAnsi="Times New Roman" w:cs="Times New Roman"/>
          <w:b/>
          <w:bCs/>
          <w:kern w:val="0"/>
          <w:lang w:eastAsia="es-MX"/>
          <w14:ligatures w14:val="none"/>
        </w:rPr>
        <w:t>glándulas salivales</w:t>
      </w:r>
      <w:r w:rsidRPr="000627DD">
        <w:rPr>
          <w:rFonts w:ascii="Times New Roman" w:eastAsia="Times New Roman" w:hAnsi="Times New Roman" w:cs="Times New Roman"/>
          <w:kern w:val="0"/>
          <w:lang w:eastAsia="es-MX"/>
          <w14:ligatures w14:val="none"/>
        </w:rPr>
        <w:t xml:space="preserve"> mayores (parótida, submandibular y sublingual) y menores secretan </w:t>
      </w:r>
      <w:r w:rsidRPr="000627DD">
        <w:rPr>
          <w:rFonts w:ascii="Times New Roman" w:eastAsia="Times New Roman" w:hAnsi="Times New Roman" w:cs="Times New Roman"/>
          <w:b/>
          <w:bCs/>
          <w:kern w:val="0"/>
          <w:lang w:eastAsia="es-MX"/>
          <w14:ligatures w14:val="none"/>
        </w:rPr>
        <w:t>saliva</w:t>
      </w:r>
      <w:r w:rsidRPr="000627DD">
        <w:rPr>
          <w:rFonts w:ascii="Times New Roman" w:eastAsia="Times New Roman" w:hAnsi="Times New Roman" w:cs="Times New Roman"/>
          <w:kern w:val="0"/>
          <w:lang w:eastAsia="es-MX"/>
          <w14:ligatures w14:val="none"/>
        </w:rPr>
        <w:t>, un líquido esencial para la lubricación del alimento, el inicio de la digestión de carbohidratos y la protección de la mucosa oral. La saliva facilita la formación del bolo alimenticio y contribuye al mantenimiento de la higiene bucal (Standring, 2021).</w:t>
      </w:r>
    </w:p>
    <w:p w14:paraId="1A644736"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46F3FC84">
          <v:rect id="_x0000_i1108" style="width:0;height:1.5pt" o:hralign="center" o:hrstd="t" o:hr="t" fillcolor="#a0a0a0" stroked="f"/>
        </w:pict>
      </w:r>
    </w:p>
    <w:p w14:paraId="140C9712"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Importancia funcional</w:t>
      </w:r>
    </w:p>
    <w:p w14:paraId="420C46B6"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La cavidad oral y sus anexos actúan de manera integrada para asegurar el inicio eficiente del proceso digestivo y para proteger las estructuras profundas del tracto digestivo y respiratorio. Alteraciones en cualquiera de estos componentes pueden afectar la nutrición, el habla y la salud general del individuo (Moore et al., 2023).</w:t>
      </w:r>
    </w:p>
    <w:p w14:paraId="181670BC" w14:textId="77777777" w:rsidR="00105D41" w:rsidRPr="00105D41" w:rsidRDefault="00105D41" w:rsidP="00105D41">
      <w:pPr>
        <w:rPr>
          <w:b/>
          <w:bCs/>
        </w:rPr>
      </w:pPr>
      <w:r w:rsidRPr="00105D41">
        <w:rPr>
          <w:b/>
          <w:bCs/>
        </w:rPr>
        <w:t>1.2.1 Generalidades</w:t>
      </w:r>
    </w:p>
    <w:p w14:paraId="556CE934"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cavidad oral</w:t>
      </w:r>
      <w:r w:rsidRPr="000627DD">
        <w:rPr>
          <w:rFonts w:ascii="Times New Roman" w:eastAsia="Times New Roman" w:hAnsi="Times New Roman" w:cs="Times New Roman"/>
          <w:kern w:val="0"/>
          <w:lang w:eastAsia="es-MX"/>
          <w14:ligatures w14:val="none"/>
        </w:rPr>
        <w:t xml:space="preserve"> cumple funciones fundamentales tanto en el </w:t>
      </w:r>
      <w:r w:rsidRPr="000627DD">
        <w:rPr>
          <w:rFonts w:ascii="Times New Roman" w:eastAsia="Times New Roman" w:hAnsi="Times New Roman" w:cs="Times New Roman"/>
          <w:b/>
          <w:bCs/>
          <w:kern w:val="0"/>
          <w:lang w:eastAsia="es-MX"/>
          <w14:ligatures w14:val="none"/>
        </w:rPr>
        <w:t>aparato digestivo</w:t>
      </w:r>
      <w:r w:rsidRPr="000627DD">
        <w:rPr>
          <w:rFonts w:ascii="Times New Roman" w:eastAsia="Times New Roman" w:hAnsi="Times New Roman" w:cs="Times New Roman"/>
          <w:kern w:val="0"/>
          <w:lang w:eastAsia="es-MX"/>
          <w14:ligatures w14:val="none"/>
        </w:rPr>
        <w:t xml:space="preserve"> como en otros sistemas. Su función principal es iniciar el </w:t>
      </w:r>
      <w:r w:rsidRPr="000627DD">
        <w:rPr>
          <w:rFonts w:ascii="Times New Roman" w:eastAsia="Times New Roman" w:hAnsi="Times New Roman" w:cs="Times New Roman"/>
          <w:b/>
          <w:bCs/>
          <w:kern w:val="0"/>
          <w:lang w:eastAsia="es-MX"/>
          <w14:ligatures w14:val="none"/>
        </w:rPr>
        <w:t>proceso digestivo</w:t>
      </w:r>
      <w:r w:rsidRPr="000627DD">
        <w:rPr>
          <w:rFonts w:ascii="Times New Roman" w:eastAsia="Times New Roman" w:hAnsi="Times New Roman" w:cs="Times New Roman"/>
          <w:kern w:val="0"/>
          <w:lang w:eastAsia="es-MX"/>
          <w14:ligatures w14:val="none"/>
        </w:rPr>
        <w:t xml:space="preserve">, permitiendo la </w:t>
      </w:r>
      <w:r w:rsidRPr="000627DD">
        <w:rPr>
          <w:rFonts w:ascii="Times New Roman" w:eastAsia="Times New Roman" w:hAnsi="Times New Roman" w:cs="Times New Roman"/>
          <w:b/>
          <w:bCs/>
          <w:kern w:val="0"/>
          <w:lang w:eastAsia="es-MX"/>
          <w14:ligatures w14:val="none"/>
        </w:rPr>
        <w:t>ingestión, masticación e insalivación</w:t>
      </w:r>
      <w:r w:rsidRPr="000627DD">
        <w:rPr>
          <w:rFonts w:ascii="Times New Roman" w:eastAsia="Times New Roman" w:hAnsi="Times New Roman" w:cs="Times New Roman"/>
          <w:kern w:val="0"/>
          <w:lang w:eastAsia="es-MX"/>
          <w14:ligatures w14:val="none"/>
        </w:rPr>
        <w:t xml:space="preserve"> de los alimentos, lo que facilita la formación del bolo alimenticio para su posterior deglución. Este proceso mecánico y químico inicial es esencial para una digestión eficiente (Standring, 2021).</w:t>
      </w:r>
    </w:p>
    <w:p w14:paraId="4E3B4BC1"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Además, la cavidad oral participa en la </w:t>
      </w:r>
      <w:r w:rsidRPr="000627DD">
        <w:rPr>
          <w:rFonts w:ascii="Times New Roman" w:eastAsia="Times New Roman" w:hAnsi="Times New Roman" w:cs="Times New Roman"/>
          <w:b/>
          <w:bCs/>
          <w:kern w:val="0"/>
          <w:lang w:eastAsia="es-MX"/>
          <w14:ligatures w14:val="none"/>
        </w:rPr>
        <w:t>fonación y articulación del lenguaje</w:t>
      </w:r>
      <w:r w:rsidRPr="000627DD">
        <w:rPr>
          <w:rFonts w:ascii="Times New Roman" w:eastAsia="Times New Roman" w:hAnsi="Times New Roman" w:cs="Times New Roman"/>
          <w:kern w:val="0"/>
          <w:lang w:eastAsia="es-MX"/>
          <w14:ligatures w14:val="none"/>
        </w:rPr>
        <w:t xml:space="preserve">, ya que estructuras como la lengua, los labios y el paladar intervienen en la producción de sonidos. Asimismo, desempeña un papel sensorial importante mediante la </w:t>
      </w:r>
      <w:r w:rsidRPr="000627DD">
        <w:rPr>
          <w:rFonts w:ascii="Times New Roman" w:eastAsia="Times New Roman" w:hAnsi="Times New Roman" w:cs="Times New Roman"/>
          <w:b/>
          <w:bCs/>
          <w:kern w:val="0"/>
          <w:lang w:eastAsia="es-MX"/>
          <w14:ligatures w14:val="none"/>
        </w:rPr>
        <w:t>percepción del gusto</w:t>
      </w:r>
      <w:r w:rsidRPr="000627DD">
        <w:rPr>
          <w:rFonts w:ascii="Times New Roman" w:eastAsia="Times New Roman" w:hAnsi="Times New Roman" w:cs="Times New Roman"/>
          <w:kern w:val="0"/>
          <w:lang w:eastAsia="es-MX"/>
          <w14:ligatures w14:val="none"/>
        </w:rPr>
        <w:t xml:space="preserve">, función mediada por los botones gustativos localizados principalmente en la lengua. También contribuye a la </w:t>
      </w:r>
      <w:r w:rsidRPr="000627DD">
        <w:rPr>
          <w:rFonts w:ascii="Times New Roman" w:eastAsia="Times New Roman" w:hAnsi="Times New Roman" w:cs="Times New Roman"/>
          <w:b/>
          <w:bCs/>
          <w:kern w:val="0"/>
          <w:lang w:eastAsia="es-MX"/>
          <w14:ligatures w14:val="none"/>
        </w:rPr>
        <w:t>respiración</w:t>
      </w:r>
      <w:r w:rsidRPr="000627DD">
        <w:rPr>
          <w:rFonts w:ascii="Times New Roman" w:eastAsia="Times New Roman" w:hAnsi="Times New Roman" w:cs="Times New Roman"/>
          <w:kern w:val="0"/>
          <w:lang w:eastAsia="es-MX"/>
          <w14:ligatures w14:val="none"/>
        </w:rPr>
        <w:t>, al permitir el paso del aire hacia la orofaringe cuando la respiración nasal es insuficiente (Moore et al., 2023).</w:t>
      </w:r>
    </w:p>
    <w:p w14:paraId="53D5F91D"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lastRenderedPageBreak/>
        <w:t xml:space="preserve">Los </w:t>
      </w:r>
      <w:r w:rsidRPr="000627DD">
        <w:rPr>
          <w:rFonts w:ascii="Times New Roman" w:eastAsia="Times New Roman" w:hAnsi="Times New Roman" w:cs="Times New Roman"/>
          <w:b/>
          <w:bCs/>
          <w:kern w:val="0"/>
          <w:lang w:eastAsia="es-MX"/>
          <w14:ligatures w14:val="none"/>
        </w:rPr>
        <w:t>anexos de la cavidad oral</w:t>
      </w:r>
      <w:r w:rsidRPr="000627DD">
        <w:rPr>
          <w:rFonts w:ascii="Times New Roman" w:eastAsia="Times New Roman" w:hAnsi="Times New Roman" w:cs="Times New Roman"/>
          <w:kern w:val="0"/>
          <w:lang w:eastAsia="es-MX"/>
          <w14:ligatures w14:val="none"/>
        </w:rPr>
        <w:t xml:space="preserve"> refuerzan estas funciones:</w:t>
      </w:r>
    </w:p>
    <w:p w14:paraId="52C2AABF" w14:textId="77777777" w:rsidR="000627DD" w:rsidRPr="000627DD" w:rsidRDefault="000627DD" w:rsidP="000627DD">
      <w:pPr>
        <w:numPr>
          <w:ilvl w:val="0"/>
          <w:numId w:val="10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Los </w:t>
      </w:r>
      <w:r w:rsidRPr="000627DD">
        <w:rPr>
          <w:rFonts w:ascii="Times New Roman" w:eastAsia="Times New Roman" w:hAnsi="Times New Roman" w:cs="Times New Roman"/>
          <w:b/>
          <w:bCs/>
          <w:kern w:val="0"/>
          <w:lang w:eastAsia="es-MX"/>
          <w14:ligatures w14:val="none"/>
        </w:rPr>
        <w:t>dientes</w:t>
      </w:r>
      <w:r w:rsidRPr="000627DD">
        <w:rPr>
          <w:rFonts w:ascii="Times New Roman" w:eastAsia="Times New Roman" w:hAnsi="Times New Roman" w:cs="Times New Roman"/>
          <w:kern w:val="0"/>
          <w:lang w:eastAsia="es-MX"/>
          <w14:ligatures w14:val="none"/>
        </w:rPr>
        <w:t xml:space="preserve"> permiten la trituración y fragmentación de los alimentos.</w:t>
      </w:r>
    </w:p>
    <w:p w14:paraId="111D39BB" w14:textId="77777777" w:rsidR="000627DD" w:rsidRPr="000627DD" w:rsidRDefault="000627DD" w:rsidP="000627DD">
      <w:pPr>
        <w:numPr>
          <w:ilvl w:val="0"/>
          <w:numId w:val="10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lengua</w:t>
      </w:r>
      <w:r w:rsidRPr="000627DD">
        <w:rPr>
          <w:rFonts w:ascii="Times New Roman" w:eastAsia="Times New Roman" w:hAnsi="Times New Roman" w:cs="Times New Roman"/>
          <w:kern w:val="0"/>
          <w:lang w:eastAsia="es-MX"/>
          <w14:ligatures w14:val="none"/>
        </w:rPr>
        <w:t xml:space="preserve"> manipula el bolo alimenticio, participa en la deglución y en el gusto.</w:t>
      </w:r>
    </w:p>
    <w:p w14:paraId="293C7455" w14:textId="77777777" w:rsidR="000627DD" w:rsidRPr="000627DD" w:rsidRDefault="000627DD" w:rsidP="000627DD">
      <w:pPr>
        <w:numPr>
          <w:ilvl w:val="0"/>
          <w:numId w:val="10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Las </w:t>
      </w:r>
      <w:r w:rsidRPr="000627DD">
        <w:rPr>
          <w:rFonts w:ascii="Times New Roman" w:eastAsia="Times New Roman" w:hAnsi="Times New Roman" w:cs="Times New Roman"/>
          <w:b/>
          <w:bCs/>
          <w:kern w:val="0"/>
          <w:lang w:eastAsia="es-MX"/>
          <w14:ligatures w14:val="none"/>
        </w:rPr>
        <w:t>glándulas salivales</w:t>
      </w:r>
      <w:r w:rsidRPr="000627DD">
        <w:rPr>
          <w:rFonts w:ascii="Times New Roman" w:eastAsia="Times New Roman" w:hAnsi="Times New Roman" w:cs="Times New Roman"/>
          <w:kern w:val="0"/>
          <w:lang w:eastAsia="es-MX"/>
          <w14:ligatures w14:val="none"/>
        </w:rPr>
        <w:t xml:space="preserve"> producen saliva, la cual lubrica el alimento, inicia la digestión de carbohidratos y protege la mucosa oral (Standring, 2021).</w:t>
      </w:r>
    </w:p>
    <w:p w14:paraId="0F47999A"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2136FBF7">
          <v:rect id="_x0000_i1112" style="width:0;height:1.5pt" o:hralign="center" o:hrstd="t" o:hr="t" fillcolor="#a0a0a0" stroked="f"/>
        </w:pict>
      </w:r>
    </w:p>
    <w:p w14:paraId="48DC6FAD"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Características</w:t>
      </w:r>
    </w:p>
    <w:p w14:paraId="4BB52BAB"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Desde el punto de vista anatómico y funcional, la cavidad oral presenta diversas </w:t>
      </w:r>
      <w:r w:rsidRPr="000627DD">
        <w:rPr>
          <w:rFonts w:ascii="Times New Roman" w:eastAsia="Times New Roman" w:hAnsi="Times New Roman" w:cs="Times New Roman"/>
          <w:b/>
          <w:bCs/>
          <w:kern w:val="0"/>
          <w:lang w:eastAsia="es-MX"/>
          <w14:ligatures w14:val="none"/>
        </w:rPr>
        <w:t>características distintivas</w:t>
      </w:r>
      <w:r w:rsidRPr="000627DD">
        <w:rPr>
          <w:rFonts w:ascii="Times New Roman" w:eastAsia="Times New Roman" w:hAnsi="Times New Roman" w:cs="Times New Roman"/>
          <w:kern w:val="0"/>
          <w:lang w:eastAsia="es-MX"/>
          <w14:ligatures w14:val="none"/>
        </w:rPr>
        <w:t>:</w:t>
      </w:r>
    </w:p>
    <w:p w14:paraId="00592793" w14:textId="77777777" w:rsidR="000627DD" w:rsidRPr="000627DD" w:rsidRDefault="000627DD" w:rsidP="000627DD">
      <w:pPr>
        <w:numPr>
          <w:ilvl w:val="0"/>
          <w:numId w:val="10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Está revestida por una </w:t>
      </w:r>
      <w:r w:rsidRPr="000627DD">
        <w:rPr>
          <w:rFonts w:ascii="Times New Roman" w:eastAsia="Times New Roman" w:hAnsi="Times New Roman" w:cs="Times New Roman"/>
          <w:b/>
          <w:bCs/>
          <w:kern w:val="0"/>
          <w:lang w:eastAsia="es-MX"/>
          <w14:ligatures w14:val="none"/>
        </w:rPr>
        <w:t>mucosa oral resistente</w:t>
      </w:r>
      <w:r w:rsidRPr="000627DD">
        <w:rPr>
          <w:rFonts w:ascii="Times New Roman" w:eastAsia="Times New Roman" w:hAnsi="Times New Roman" w:cs="Times New Roman"/>
          <w:kern w:val="0"/>
          <w:lang w:eastAsia="es-MX"/>
          <w14:ligatures w14:val="none"/>
        </w:rPr>
        <w:t>, adaptada a la fricción constante producida durante la masticación.</w:t>
      </w:r>
    </w:p>
    <w:p w14:paraId="774FEDD1" w14:textId="77777777" w:rsidR="000627DD" w:rsidRPr="000627DD" w:rsidRDefault="000627DD" w:rsidP="000627DD">
      <w:pPr>
        <w:numPr>
          <w:ilvl w:val="0"/>
          <w:numId w:val="10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Posee una </w:t>
      </w:r>
      <w:r w:rsidRPr="000627DD">
        <w:rPr>
          <w:rFonts w:ascii="Times New Roman" w:eastAsia="Times New Roman" w:hAnsi="Times New Roman" w:cs="Times New Roman"/>
          <w:b/>
          <w:bCs/>
          <w:kern w:val="0"/>
          <w:lang w:eastAsia="es-MX"/>
          <w14:ligatures w14:val="none"/>
        </w:rPr>
        <w:t>estructura flexible y móvil</w:t>
      </w:r>
      <w:r w:rsidRPr="000627DD">
        <w:rPr>
          <w:rFonts w:ascii="Times New Roman" w:eastAsia="Times New Roman" w:hAnsi="Times New Roman" w:cs="Times New Roman"/>
          <w:kern w:val="0"/>
          <w:lang w:eastAsia="es-MX"/>
          <w14:ligatures w14:val="none"/>
        </w:rPr>
        <w:t>, especialmente gracias a la lengua y los labios, lo que permite una amplia variedad de movimientos coordinados.</w:t>
      </w:r>
    </w:p>
    <w:p w14:paraId="50636CB4" w14:textId="77777777" w:rsidR="000627DD" w:rsidRPr="000627DD" w:rsidRDefault="000627DD" w:rsidP="000627DD">
      <w:pPr>
        <w:numPr>
          <w:ilvl w:val="0"/>
          <w:numId w:val="10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Presenta una </w:t>
      </w:r>
      <w:r w:rsidRPr="000627DD">
        <w:rPr>
          <w:rFonts w:ascii="Times New Roman" w:eastAsia="Times New Roman" w:hAnsi="Times New Roman" w:cs="Times New Roman"/>
          <w:b/>
          <w:bCs/>
          <w:kern w:val="0"/>
          <w:lang w:eastAsia="es-MX"/>
          <w14:ligatures w14:val="none"/>
        </w:rPr>
        <w:t>abundante irrigación e inervación</w:t>
      </w:r>
      <w:r w:rsidRPr="000627DD">
        <w:rPr>
          <w:rFonts w:ascii="Times New Roman" w:eastAsia="Times New Roman" w:hAnsi="Times New Roman" w:cs="Times New Roman"/>
          <w:kern w:val="0"/>
          <w:lang w:eastAsia="es-MX"/>
          <w14:ligatures w14:val="none"/>
        </w:rPr>
        <w:t>, necesarias para la sensibilidad, la secreción salival y el control motor fino.</w:t>
      </w:r>
    </w:p>
    <w:p w14:paraId="114E0E55" w14:textId="77777777" w:rsidR="000627DD" w:rsidRPr="000627DD" w:rsidRDefault="000627DD" w:rsidP="000627DD">
      <w:pPr>
        <w:numPr>
          <w:ilvl w:val="0"/>
          <w:numId w:val="10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Sus estructuras están organizadas para permitir la </w:t>
      </w:r>
      <w:r w:rsidRPr="000627DD">
        <w:rPr>
          <w:rFonts w:ascii="Times New Roman" w:eastAsia="Times New Roman" w:hAnsi="Times New Roman" w:cs="Times New Roman"/>
          <w:b/>
          <w:bCs/>
          <w:kern w:val="0"/>
          <w:lang w:eastAsia="es-MX"/>
          <w14:ligatures w14:val="none"/>
        </w:rPr>
        <w:t>protección de las vías digestivas y respiratorias</w:t>
      </w:r>
      <w:r w:rsidRPr="000627DD">
        <w:rPr>
          <w:rFonts w:ascii="Times New Roman" w:eastAsia="Times New Roman" w:hAnsi="Times New Roman" w:cs="Times New Roman"/>
          <w:kern w:val="0"/>
          <w:lang w:eastAsia="es-MX"/>
          <w14:ligatures w14:val="none"/>
        </w:rPr>
        <w:t>, evitando la aspiración de alimentos durante la deglución (Moore et al., 2023).</w:t>
      </w:r>
    </w:p>
    <w:p w14:paraId="7A889DA7"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En conjunto, estas características permiten que la cavidad oral funcione como una región de transición altamente especializada, integrando procesos digestivos, respiratorios, sensoriales y comunicativos (Standring, 2021).</w:t>
      </w:r>
    </w:p>
    <w:p w14:paraId="0D02106B" w14:textId="77777777" w:rsidR="00105D41" w:rsidRPr="00105D41" w:rsidRDefault="00000000" w:rsidP="00105D41">
      <w:r>
        <w:pict w14:anchorId="21772886">
          <v:rect id="_x0000_i1034" style="width:0;height:1.5pt" o:hralign="center" o:hrstd="t" o:hr="t" fillcolor="#a0a0a0" stroked="f"/>
        </w:pict>
      </w:r>
    </w:p>
    <w:p w14:paraId="233C8634" w14:textId="77777777" w:rsidR="00105D41" w:rsidRPr="00105D41" w:rsidRDefault="00105D41" w:rsidP="00105D41">
      <w:pPr>
        <w:rPr>
          <w:b/>
          <w:bCs/>
        </w:rPr>
      </w:pPr>
      <w:r w:rsidRPr="00105D41">
        <w:rPr>
          <w:b/>
          <w:bCs/>
        </w:rPr>
        <w:t>1.2.2 Configuración externa e interna</w:t>
      </w:r>
    </w:p>
    <w:p w14:paraId="3B28FA9F"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Configuración externa</w:t>
      </w:r>
    </w:p>
    <w:p w14:paraId="2E2389F1"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configuración externa de la cavidad oral</w:t>
      </w:r>
      <w:r w:rsidRPr="000627DD">
        <w:rPr>
          <w:rFonts w:ascii="Times New Roman" w:eastAsia="Times New Roman" w:hAnsi="Times New Roman" w:cs="Times New Roman"/>
          <w:kern w:val="0"/>
          <w:lang w:eastAsia="es-MX"/>
          <w14:ligatures w14:val="none"/>
        </w:rPr>
        <w:t xml:space="preserve"> comprende las estructuras visibles que delimitan la abertura bucal y participan activamente en funciones como la masticación, la fonación y la expresión facial. Entre estas estructuras se incluyen principalmente los </w:t>
      </w:r>
      <w:r w:rsidRPr="000627DD">
        <w:rPr>
          <w:rFonts w:ascii="Times New Roman" w:eastAsia="Times New Roman" w:hAnsi="Times New Roman" w:cs="Times New Roman"/>
          <w:b/>
          <w:bCs/>
          <w:kern w:val="0"/>
          <w:lang w:eastAsia="es-MX"/>
          <w14:ligatures w14:val="none"/>
        </w:rPr>
        <w:t>labios</w:t>
      </w:r>
      <w:r w:rsidRPr="000627DD">
        <w:rPr>
          <w:rFonts w:ascii="Times New Roman" w:eastAsia="Times New Roman" w:hAnsi="Times New Roman" w:cs="Times New Roman"/>
          <w:kern w:val="0"/>
          <w:lang w:eastAsia="es-MX"/>
          <w14:ligatures w14:val="none"/>
        </w:rPr>
        <w:t xml:space="preserve"> y las </w:t>
      </w:r>
      <w:r w:rsidRPr="000627DD">
        <w:rPr>
          <w:rFonts w:ascii="Times New Roman" w:eastAsia="Times New Roman" w:hAnsi="Times New Roman" w:cs="Times New Roman"/>
          <w:b/>
          <w:bCs/>
          <w:kern w:val="0"/>
          <w:lang w:eastAsia="es-MX"/>
          <w14:ligatures w14:val="none"/>
        </w:rPr>
        <w:t>mejillas</w:t>
      </w:r>
      <w:r w:rsidRPr="000627DD">
        <w:rPr>
          <w:rFonts w:ascii="Times New Roman" w:eastAsia="Times New Roman" w:hAnsi="Times New Roman" w:cs="Times New Roman"/>
          <w:kern w:val="0"/>
          <w:lang w:eastAsia="es-MX"/>
          <w14:ligatures w14:val="none"/>
        </w:rPr>
        <w:t>.</w:t>
      </w:r>
    </w:p>
    <w:p w14:paraId="246FB6C6"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Los </w:t>
      </w:r>
      <w:r w:rsidRPr="000627DD">
        <w:rPr>
          <w:rFonts w:ascii="Times New Roman" w:eastAsia="Times New Roman" w:hAnsi="Times New Roman" w:cs="Times New Roman"/>
          <w:b/>
          <w:bCs/>
          <w:kern w:val="0"/>
          <w:lang w:eastAsia="es-MX"/>
          <w14:ligatures w14:val="none"/>
        </w:rPr>
        <w:t>labios</w:t>
      </w:r>
      <w:r w:rsidRPr="000627DD">
        <w:rPr>
          <w:rFonts w:ascii="Times New Roman" w:eastAsia="Times New Roman" w:hAnsi="Times New Roman" w:cs="Times New Roman"/>
          <w:kern w:val="0"/>
          <w:lang w:eastAsia="es-MX"/>
          <w14:ligatures w14:val="none"/>
        </w:rPr>
        <w:t xml:space="preserve"> están formados por músculo estriado, tejido conectivo y piel externamente, y por mucosa oral internamente. Actúan como un esfínter que regula la entrada de alimentos, participa en la articulación del lenguaje y contribuye a la sensibilidad táctil. Las </w:t>
      </w:r>
      <w:r w:rsidRPr="000627DD">
        <w:rPr>
          <w:rFonts w:ascii="Times New Roman" w:eastAsia="Times New Roman" w:hAnsi="Times New Roman" w:cs="Times New Roman"/>
          <w:b/>
          <w:bCs/>
          <w:kern w:val="0"/>
          <w:lang w:eastAsia="es-MX"/>
          <w14:ligatures w14:val="none"/>
        </w:rPr>
        <w:t>mejillas</w:t>
      </w:r>
      <w:r w:rsidRPr="000627DD">
        <w:rPr>
          <w:rFonts w:ascii="Times New Roman" w:eastAsia="Times New Roman" w:hAnsi="Times New Roman" w:cs="Times New Roman"/>
          <w:kern w:val="0"/>
          <w:lang w:eastAsia="es-MX"/>
          <w14:ligatures w14:val="none"/>
        </w:rPr>
        <w:t>, por su parte, constituyen las paredes laterales de la cavidad oral y están formadas principalmente por el músculo buccinador, el cual ayuda a mantener el alimento entre los dientes durante la masticación (Standring, 2021).</w:t>
      </w:r>
    </w:p>
    <w:p w14:paraId="6CC383B2"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lastRenderedPageBreak/>
        <w:t>Desde el punto de vista funcional, estas estructuras externas permiten el control del bolo alimenticio y facilitan la coordinación de los movimientos orales necesarios para la digestión inicial y el habla (Moore et al., 2023).</w:t>
      </w:r>
    </w:p>
    <w:p w14:paraId="23A04597"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18777DFC">
          <v:rect id="_x0000_i1114" style="width:0;height:1.5pt" o:hralign="center" o:hrstd="t" o:hr="t" fillcolor="#a0a0a0" stroked="f"/>
        </w:pict>
      </w:r>
    </w:p>
    <w:p w14:paraId="569A8A7F"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Configuración interna</w:t>
      </w:r>
    </w:p>
    <w:p w14:paraId="01BFFF69"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configuración interna de la cavidad oral</w:t>
      </w:r>
      <w:r w:rsidRPr="000627DD">
        <w:rPr>
          <w:rFonts w:ascii="Times New Roman" w:eastAsia="Times New Roman" w:hAnsi="Times New Roman" w:cs="Times New Roman"/>
          <w:kern w:val="0"/>
          <w:lang w:eastAsia="es-MX"/>
          <w14:ligatures w14:val="none"/>
        </w:rPr>
        <w:t xml:space="preserve"> se extiende desde la abertura bucal hasta el </w:t>
      </w:r>
      <w:r w:rsidRPr="000627DD">
        <w:rPr>
          <w:rFonts w:ascii="Times New Roman" w:eastAsia="Times New Roman" w:hAnsi="Times New Roman" w:cs="Times New Roman"/>
          <w:b/>
          <w:bCs/>
          <w:kern w:val="0"/>
          <w:lang w:eastAsia="es-MX"/>
          <w14:ligatures w14:val="none"/>
        </w:rPr>
        <w:t>istmo de las fauces</w:t>
      </w:r>
      <w:r w:rsidRPr="000627DD">
        <w:rPr>
          <w:rFonts w:ascii="Times New Roman" w:eastAsia="Times New Roman" w:hAnsi="Times New Roman" w:cs="Times New Roman"/>
          <w:kern w:val="0"/>
          <w:lang w:eastAsia="es-MX"/>
          <w14:ligatures w14:val="none"/>
        </w:rPr>
        <w:t>, donde se continúa con la orofaringe. Anatómicamente, la cavidad oral se divide en dos regiones bien definidas:</w:t>
      </w:r>
    </w:p>
    <w:p w14:paraId="3DB60762" w14:textId="77777777" w:rsidR="000627DD" w:rsidRPr="000627DD" w:rsidRDefault="000627DD" w:rsidP="000627DD">
      <w:pPr>
        <w:numPr>
          <w:ilvl w:val="0"/>
          <w:numId w:val="10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Vestíbulo oral</w:t>
      </w:r>
      <w:r w:rsidRPr="000627DD">
        <w:rPr>
          <w:rFonts w:ascii="Times New Roman" w:eastAsia="Times New Roman" w:hAnsi="Times New Roman" w:cs="Times New Roman"/>
          <w:kern w:val="0"/>
          <w:lang w:eastAsia="es-MX"/>
          <w14:ligatures w14:val="none"/>
        </w:rPr>
        <w:t>: espacio comprendido entre los labios y mejillas externamente, y los dientes y encías internamente. Esta región actúa como un área de transición y facilita la manipulación inicial de los alimentos.</w:t>
      </w:r>
    </w:p>
    <w:p w14:paraId="0B4602D7" w14:textId="77777777" w:rsidR="000627DD" w:rsidRPr="000627DD" w:rsidRDefault="000627DD" w:rsidP="000627DD">
      <w:pPr>
        <w:numPr>
          <w:ilvl w:val="0"/>
          <w:numId w:val="10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Cavidad oral propiamente dicha</w:t>
      </w:r>
      <w:r w:rsidRPr="000627DD">
        <w:rPr>
          <w:rFonts w:ascii="Times New Roman" w:eastAsia="Times New Roman" w:hAnsi="Times New Roman" w:cs="Times New Roman"/>
          <w:kern w:val="0"/>
          <w:lang w:eastAsia="es-MX"/>
          <w14:ligatures w14:val="none"/>
        </w:rPr>
        <w:t xml:space="preserve">: situada medialmente a los arcos dentarios, está limitada superiormente por el </w:t>
      </w:r>
      <w:r w:rsidRPr="000627DD">
        <w:rPr>
          <w:rFonts w:ascii="Times New Roman" w:eastAsia="Times New Roman" w:hAnsi="Times New Roman" w:cs="Times New Roman"/>
          <w:b/>
          <w:bCs/>
          <w:kern w:val="0"/>
          <w:lang w:eastAsia="es-MX"/>
          <w14:ligatures w14:val="none"/>
        </w:rPr>
        <w:t>paladar duro y blando</w:t>
      </w:r>
      <w:r w:rsidRPr="000627DD">
        <w:rPr>
          <w:rFonts w:ascii="Times New Roman" w:eastAsia="Times New Roman" w:hAnsi="Times New Roman" w:cs="Times New Roman"/>
          <w:kern w:val="0"/>
          <w:lang w:eastAsia="es-MX"/>
          <w14:ligatures w14:val="none"/>
        </w:rPr>
        <w:t xml:space="preserve">, inferiormente por el </w:t>
      </w:r>
      <w:r w:rsidRPr="000627DD">
        <w:rPr>
          <w:rFonts w:ascii="Times New Roman" w:eastAsia="Times New Roman" w:hAnsi="Times New Roman" w:cs="Times New Roman"/>
          <w:b/>
          <w:bCs/>
          <w:kern w:val="0"/>
          <w:lang w:eastAsia="es-MX"/>
          <w14:ligatures w14:val="none"/>
        </w:rPr>
        <w:t>piso de la boca</w:t>
      </w:r>
      <w:r w:rsidRPr="000627DD">
        <w:rPr>
          <w:rFonts w:ascii="Times New Roman" w:eastAsia="Times New Roman" w:hAnsi="Times New Roman" w:cs="Times New Roman"/>
          <w:kern w:val="0"/>
          <w:lang w:eastAsia="es-MX"/>
          <w14:ligatures w14:val="none"/>
        </w:rPr>
        <w:t xml:space="preserve"> y posteriormente por el istmo de las fauces (Moore et al., 2023).</w:t>
      </w:r>
    </w:p>
    <w:p w14:paraId="17E79A1F"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El </w:t>
      </w:r>
      <w:r w:rsidRPr="000627DD">
        <w:rPr>
          <w:rFonts w:ascii="Times New Roman" w:eastAsia="Times New Roman" w:hAnsi="Times New Roman" w:cs="Times New Roman"/>
          <w:b/>
          <w:bCs/>
          <w:kern w:val="0"/>
          <w:lang w:eastAsia="es-MX"/>
          <w14:ligatures w14:val="none"/>
        </w:rPr>
        <w:t>paladar duro</w:t>
      </w:r>
      <w:r w:rsidRPr="000627DD">
        <w:rPr>
          <w:rFonts w:ascii="Times New Roman" w:eastAsia="Times New Roman" w:hAnsi="Times New Roman" w:cs="Times New Roman"/>
          <w:kern w:val="0"/>
          <w:lang w:eastAsia="es-MX"/>
          <w14:ligatures w14:val="none"/>
        </w:rPr>
        <w:t xml:space="preserve">, de estructura ósea, separa la cavidad oral de la cavidad nasal y proporciona una superficie rígida contra la cual la lengua puede presionar los alimentos durante la masticación. El </w:t>
      </w:r>
      <w:r w:rsidRPr="000627DD">
        <w:rPr>
          <w:rFonts w:ascii="Times New Roman" w:eastAsia="Times New Roman" w:hAnsi="Times New Roman" w:cs="Times New Roman"/>
          <w:b/>
          <w:bCs/>
          <w:kern w:val="0"/>
          <w:lang w:eastAsia="es-MX"/>
          <w14:ligatures w14:val="none"/>
        </w:rPr>
        <w:t>paladar blando</w:t>
      </w:r>
      <w:r w:rsidRPr="000627DD">
        <w:rPr>
          <w:rFonts w:ascii="Times New Roman" w:eastAsia="Times New Roman" w:hAnsi="Times New Roman" w:cs="Times New Roman"/>
          <w:kern w:val="0"/>
          <w:lang w:eastAsia="es-MX"/>
          <w14:ligatures w14:val="none"/>
        </w:rPr>
        <w:t xml:space="preserve">, de naturaleza muscular, participa en la deglución al cerrar la comunicación con la nasofaringe. El </w:t>
      </w:r>
      <w:r w:rsidRPr="000627DD">
        <w:rPr>
          <w:rFonts w:ascii="Times New Roman" w:eastAsia="Times New Roman" w:hAnsi="Times New Roman" w:cs="Times New Roman"/>
          <w:b/>
          <w:bCs/>
          <w:kern w:val="0"/>
          <w:lang w:eastAsia="es-MX"/>
          <w14:ligatures w14:val="none"/>
        </w:rPr>
        <w:t>piso de la boca</w:t>
      </w:r>
      <w:r w:rsidRPr="000627DD">
        <w:rPr>
          <w:rFonts w:ascii="Times New Roman" w:eastAsia="Times New Roman" w:hAnsi="Times New Roman" w:cs="Times New Roman"/>
          <w:kern w:val="0"/>
          <w:lang w:eastAsia="es-MX"/>
          <w14:ligatures w14:val="none"/>
        </w:rPr>
        <w:t xml:space="preserve"> está ocupado en gran parte por la lengua y contiene las aberturas de los conductos de las glándulas salivales submandibulares y sublinguales (Standring, 2021).</w:t>
      </w:r>
    </w:p>
    <w:p w14:paraId="19C99B47" w14:textId="77777777" w:rsidR="00105D41" w:rsidRPr="00105D41" w:rsidRDefault="00000000" w:rsidP="00105D41">
      <w:r>
        <w:pict w14:anchorId="735A5493">
          <v:rect id="_x0000_i1035" style="width:0;height:1.5pt" o:hralign="center" o:hrstd="t" o:hr="t" fillcolor="#a0a0a0" stroked="f"/>
        </w:pict>
      </w:r>
    </w:p>
    <w:p w14:paraId="6656A0CC" w14:textId="77777777" w:rsidR="00105D41" w:rsidRPr="00105D41" w:rsidRDefault="00105D41" w:rsidP="00105D41">
      <w:pPr>
        <w:rPr>
          <w:b/>
          <w:bCs/>
        </w:rPr>
      </w:pPr>
      <w:r w:rsidRPr="00105D41">
        <w:rPr>
          <w:b/>
          <w:bCs/>
        </w:rPr>
        <w:t>1.2.3 Constitución anatómica</w:t>
      </w:r>
    </w:p>
    <w:p w14:paraId="228A39A4"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constitución anatómica de la cavidad oral</w:t>
      </w:r>
      <w:r w:rsidRPr="000627DD">
        <w:rPr>
          <w:rFonts w:ascii="Times New Roman" w:eastAsia="Times New Roman" w:hAnsi="Times New Roman" w:cs="Times New Roman"/>
          <w:kern w:val="0"/>
          <w:lang w:eastAsia="es-MX"/>
          <w14:ligatures w14:val="none"/>
        </w:rPr>
        <w:t xml:space="preserve"> se refiere a la organización estructural de sus tejidos y capas, las cuales permiten cumplir funciones digestivas, sensoriales, protectoras y comunicativas. La cavidad oral está formada por una combinación de </w:t>
      </w:r>
      <w:r w:rsidRPr="000627DD">
        <w:rPr>
          <w:rFonts w:ascii="Times New Roman" w:eastAsia="Times New Roman" w:hAnsi="Times New Roman" w:cs="Times New Roman"/>
          <w:b/>
          <w:bCs/>
          <w:kern w:val="0"/>
          <w:lang w:eastAsia="es-MX"/>
          <w14:ligatures w14:val="none"/>
        </w:rPr>
        <w:t>mucosa especializada, tejido conectivo, musculatura estriada y estructuras óseas</w:t>
      </w:r>
      <w:r w:rsidRPr="000627DD">
        <w:rPr>
          <w:rFonts w:ascii="Times New Roman" w:eastAsia="Times New Roman" w:hAnsi="Times New Roman" w:cs="Times New Roman"/>
          <w:kern w:val="0"/>
          <w:lang w:eastAsia="es-MX"/>
          <w14:ligatures w14:val="none"/>
        </w:rPr>
        <w:t>, organizadas de manera funcional y adaptativa (Standring, 2021).</w:t>
      </w:r>
    </w:p>
    <w:p w14:paraId="2BD21814"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Mucosa oral</w:t>
      </w:r>
    </w:p>
    <w:p w14:paraId="35F28664"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w:t>
      </w:r>
      <w:r w:rsidRPr="000627DD">
        <w:rPr>
          <w:rFonts w:ascii="Times New Roman" w:eastAsia="Times New Roman" w:hAnsi="Times New Roman" w:cs="Times New Roman"/>
          <w:b/>
          <w:bCs/>
          <w:kern w:val="0"/>
          <w:lang w:eastAsia="es-MX"/>
          <w14:ligatures w14:val="none"/>
        </w:rPr>
        <w:t>mucosa oral</w:t>
      </w:r>
      <w:r w:rsidRPr="000627DD">
        <w:rPr>
          <w:rFonts w:ascii="Times New Roman" w:eastAsia="Times New Roman" w:hAnsi="Times New Roman" w:cs="Times New Roman"/>
          <w:kern w:val="0"/>
          <w:lang w:eastAsia="es-MX"/>
          <w14:ligatures w14:val="none"/>
        </w:rPr>
        <w:t xml:space="preserve"> reviste la totalidad de la cavidad oral y se caracteriza por ser resistente a la fricción y a la acción mecánica de la masticación. Histológicamente está compuesta por un </w:t>
      </w:r>
      <w:r w:rsidRPr="000627DD">
        <w:rPr>
          <w:rFonts w:ascii="Times New Roman" w:eastAsia="Times New Roman" w:hAnsi="Times New Roman" w:cs="Times New Roman"/>
          <w:b/>
          <w:bCs/>
          <w:kern w:val="0"/>
          <w:lang w:eastAsia="es-MX"/>
          <w14:ligatures w14:val="none"/>
        </w:rPr>
        <w:t>epitelio plano estratificado</w:t>
      </w:r>
      <w:r w:rsidRPr="000627DD">
        <w:rPr>
          <w:rFonts w:ascii="Times New Roman" w:eastAsia="Times New Roman" w:hAnsi="Times New Roman" w:cs="Times New Roman"/>
          <w:kern w:val="0"/>
          <w:lang w:eastAsia="es-MX"/>
          <w14:ligatures w14:val="none"/>
        </w:rPr>
        <w:t xml:space="preserve">, que puede ser queratinizado o no queratinizado, apoyado sobre una </w:t>
      </w:r>
      <w:r w:rsidRPr="000627DD">
        <w:rPr>
          <w:rFonts w:ascii="Times New Roman" w:eastAsia="Times New Roman" w:hAnsi="Times New Roman" w:cs="Times New Roman"/>
          <w:b/>
          <w:bCs/>
          <w:kern w:val="0"/>
          <w:lang w:eastAsia="es-MX"/>
          <w14:ligatures w14:val="none"/>
        </w:rPr>
        <w:t>lámina propia</w:t>
      </w:r>
      <w:r w:rsidRPr="000627DD">
        <w:rPr>
          <w:rFonts w:ascii="Times New Roman" w:eastAsia="Times New Roman" w:hAnsi="Times New Roman" w:cs="Times New Roman"/>
          <w:kern w:val="0"/>
          <w:lang w:eastAsia="es-MX"/>
          <w14:ligatures w14:val="none"/>
        </w:rPr>
        <w:t xml:space="preserve"> de tejido conectivo. Esta mucosa se clasifica en:</w:t>
      </w:r>
    </w:p>
    <w:p w14:paraId="341A7CFA" w14:textId="77777777" w:rsidR="000627DD" w:rsidRPr="000627DD" w:rsidRDefault="000627DD" w:rsidP="000627DD">
      <w:pPr>
        <w:numPr>
          <w:ilvl w:val="0"/>
          <w:numId w:val="10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Mucosa masticatoria</w:t>
      </w:r>
      <w:r w:rsidRPr="000627DD">
        <w:rPr>
          <w:rFonts w:ascii="Times New Roman" w:eastAsia="Times New Roman" w:hAnsi="Times New Roman" w:cs="Times New Roman"/>
          <w:kern w:val="0"/>
          <w:lang w:eastAsia="es-MX"/>
          <w14:ligatures w14:val="none"/>
        </w:rPr>
        <w:t>, presente en encías y paladar duro, adaptada a fuerzas mecánicas intensas.</w:t>
      </w:r>
    </w:p>
    <w:p w14:paraId="773943B5" w14:textId="77777777" w:rsidR="000627DD" w:rsidRPr="000627DD" w:rsidRDefault="000627DD" w:rsidP="000627DD">
      <w:pPr>
        <w:numPr>
          <w:ilvl w:val="0"/>
          <w:numId w:val="10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lastRenderedPageBreak/>
        <w:t>Mucosa de revestimiento</w:t>
      </w:r>
      <w:r w:rsidRPr="000627DD">
        <w:rPr>
          <w:rFonts w:ascii="Times New Roman" w:eastAsia="Times New Roman" w:hAnsi="Times New Roman" w:cs="Times New Roman"/>
          <w:kern w:val="0"/>
          <w:lang w:eastAsia="es-MX"/>
          <w14:ligatures w14:val="none"/>
        </w:rPr>
        <w:t>, localizada en labios, mejillas, piso de la boca y paladar blando, más flexible y elástica.</w:t>
      </w:r>
    </w:p>
    <w:p w14:paraId="6AE75C21" w14:textId="77777777" w:rsidR="000627DD" w:rsidRPr="000627DD" w:rsidRDefault="000627DD" w:rsidP="000627DD">
      <w:pPr>
        <w:numPr>
          <w:ilvl w:val="0"/>
          <w:numId w:val="10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b/>
          <w:bCs/>
          <w:kern w:val="0"/>
          <w:lang w:eastAsia="es-MX"/>
          <w14:ligatures w14:val="none"/>
        </w:rPr>
        <w:t>Mucosa especializada</w:t>
      </w:r>
      <w:r w:rsidRPr="000627DD">
        <w:rPr>
          <w:rFonts w:ascii="Times New Roman" w:eastAsia="Times New Roman" w:hAnsi="Times New Roman" w:cs="Times New Roman"/>
          <w:kern w:val="0"/>
          <w:lang w:eastAsia="es-MX"/>
          <w14:ligatures w14:val="none"/>
        </w:rPr>
        <w:t>, ubicada principalmente en la lengua, que contiene papilas con botones gustativos responsables de la percepción del gusto (Moore et al., 2023).</w:t>
      </w:r>
    </w:p>
    <w:p w14:paraId="48C6550D"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19130715">
          <v:rect id="_x0000_i1116" style="width:0;height:1.5pt" o:hralign="center" o:hrstd="t" o:hr="t" fillcolor="#a0a0a0" stroked="f"/>
        </w:pict>
      </w:r>
    </w:p>
    <w:p w14:paraId="7BB99F52"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Tejido muscular</w:t>
      </w:r>
    </w:p>
    <w:p w14:paraId="1B22178F"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cavidad oral contiene una importante cantidad de </w:t>
      </w:r>
      <w:r w:rsidRPr="000627DD">
        <w:rPr>
          <w:rFonts w:ascii="Times New Roman" w:eastAsia="Times New Roman" w:hAnsi="Times New Roman" w:cs="Times New Roman"/>
          <w:b/>
          <w:bCs/>
          <w:kern w:val="0"/>
          <w:lang w:eastAsia="es-MX"/>
          <w14:ligatures w14:val="none"/>
        </w:rPr>
        <w:t>músculo estriado</w:t>
      </w:r>
      <w:r w:rsidRPr="000627DD">
        <w:rPr>
          <w:rFonts w:ascii="Times New Roman" w:eastAsia="Times New Roman" w:hAnsi="Times New Roman" w:cs="Times New Roman"/>
          <w:kern w:val="0"/>
          <w:lang w:eastAsia="es-MX"/>
          <w14:ligatures w14:val="none"/>
        </w:rPr>
        <w:t xml:space="preserve">, especialmente en la lengua, los labios, las mejillas y el piso de la boca. Estos músculos permiten movimientos voluntarios finos, indispensables para la </w:t>
      </w:r>
      <w:r w:rsidRPr="000627DD">
        <w:rPr>
          <w:rFonts w:ascii="Times New Roman" w:eastAsia="Times New Roman" w:hAnsi="Times New Roman" w:cs="Times New Roman"/>
          <w:b/>
          <w:bCs/>
          <w:kern w:val="0"/>
          <w:lang w:eastAsia="es-MX"/>
          <w14:ligatures w14:val="none"/>
        </w:rPr>
        <w:t>masticación, deglución y articulación del lenguaje</w:t>
      </w:r>
      <w:r w:rsidRPr="000627DD">
        <w:rPr>
          <w:rFonts w:ascii="Times New Roman" w:eastAsia="Times New Roman" w:hAnsi="Times New Roman" w:cs="Times New Roman"/>
          <w:kern w:val="0"/>
          <w:lang w:eastAsia="es-MX"/>
          <w14:ligatures w14:val="none"/>
        </w:rPr>
        <w:t>. La coordinación muscular asegura la correcta manipulación del bolo alimenticio y la protección de las vías respiratorias (Standring, 2021).</w:t>
      </w:r>
    </w:p>
    <w:p w14:paraId="05EE8BB7"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0A03823B">
          <v:rect id="_x0000_i1117" style="width:0;height:1.5pt" o:hralign="center" o:hrstd="t" o:hr="t" fillcolor="#a0a0a0" stroked="f"/>
        </w:pict>
      </w:r>
    </w:p>
    <w:p w14:paraId="2B7298E3"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Estructuras óseas y dentarias</w:t>
      </w:r>
    </w:p>
    <w:p w14:paraId="66601926"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La cavidad oral se apoya estructuralmente en los </w:t>
      </w:r>
      <w:r w:rsidRPr="000627DD">
        <w:rPr>
          <w:rFonts w:ascii="Times New Roman" w:eastAsia="Times New Roman" w:hAnsi="Times New Roman" w:cs="Times New Roman"/>
          <w:b/>
          <w:bCs/>
          <w:kern w:val="0"/>
          <w:lang w:eastAsia="es-MX"/>
          <w14:ligatures w14:val="none"/>
        </w:rPr>
        <w:t>huesos maxilares y la mandíbula</w:t>
      </w:r>
      <w:r w:rsidRPr="000627DD">
        <w:rPr>
          <w:rFonts w:ascii="Times New Roman" w:eastAsia="Times New Roman" w:hAnsi="Times New Roman" w:cs="Times New Roman"/>
          <w:kern w:val="0"/>
          <w:lang w:eastAsia="es-MX"/>
          <w14:ligatures w14:val="none"/>
        </w:rPr>
        <w:t xml:space="preserve">, los cuales proporcionan soporte a los </w:t>
      </w:r>
      <w:r w:rsidRPr="000627DD">
        <w:rPr>
          <w:rFonts w:ascii="Times New Roman" w:eastAsia="Times New Roman" w:hAnsi="Times New Roman" w:cs="Times New Roman"/>
          <w:b/>
          <w:bCs/>
          <w:kern w:val="0"/>
          <w:lang w:eastAsia="es-MX"/>
          <w14:ligatures w14:val="none"/>
        </w:rPr>
        <w:t>dientes</w:t>
      </w:r>
      <w:r w:rsidRPr="000627DD">
        <w:rPr>
          <w:rFonts w:ascii="Times New Roman" w:eastAsia="Times New Roman" w:hAnsi="Times New Roman" w:cs="Times New Roman"/>
          <w:kern w:val="0"/>
          <w:lang w:eastAsia="es-MX"/>
          <w14:ligatures w14:val="none"/>
        </w:rPr>
        <w:t>. Los dientes son estructuras calcificadas especializadas en el procesamiento mecánico de los alimentos y están formados por esmalte, dentina, cemento y pulpa dental. Su disposición anatómica contribuye a la trituración eficaz del alimento durante la masticación (Moore et al., 2023).</w:t>
      </w:r>
    </w:p>
    <w:p w14:paraId="0FB1BB19"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43A7BD7E">
          <v:rect id="_x0000_i1118" style="width:0;height:1.5pt" o:hralign="center" o:hrstd="t" o:hr="t" fillcolor="#a0a0a0" stroked="f"/>
        </w:pict>
      </w:r>
    </w:p>
    <w:p w14:paraId="30635DF6"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Glándulas salivales y conductos</w:t>
      </w:r>
    </w:p>
    <w:p w14:paraId="6F1882D3"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 xml:space="preserve">Dentro de la constitución anatómica de la cavidad oral se incluyen las </w:t>
      </w:r>
      <w:r w:rsidRPr="000627DD">
        <w:rPr>
          <w:rFonts w:ascii="Times New Roman" w:eastAsia="Times New Roman" w:hAnsi="Times New Roman" w:cs="Times New Roman"/>
          <w:b/>
          <w:bCs/>
          <w:kern w:val="0"/>
          <w:lang w:eastAsia="es-MX"/>
          <w14:ligatures w14:val="none"/>
        </w:rPr>
        <w:t>glándulas salivales mayores y menores</w:t>
      </w:r>
      <w:r w:rsidRPr="000627DD">
        <w:rPr>
          <w:rFonts w:ascii="Times New Roman" w:eastAsia="Times New Roman" w:hAnsi="Times New Roman" w:cs="Times New Roman"/>
          <w:kern w:val="0"/>
          <w:lang w:eastAsia="es-MX"/>
          <w14:ligatures w14:val="none"/>
        </w:rPr>
        <w:t>, cuyas secreciones desembocan en la cavidad a través de conductos específicos. La saliva producida facilita la lubricación, la digestión inicial de los carbohidratos y la protección de la mucosa oral frente a agentes patógenos (Standring, 2021).</w:t>
      </w:r>
    </w:p>
    <w:p w14:paraId="1A5FDE67" w14:textId="77777777" w:rsidR="000627DD" w:rsidRPr="000627DD" w:rsidRDefault="000627DD" w:rsidP="000627DD">
      <w:pPr>
        <w:spacing w:after="0"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pict w14:anchorId="151D5D1F">
          <v:rect id="_x0000_i1119" style="width:0;height:1.5pt" o:hralign="center" o:hrstd="t" o:hr="t" fillcolor="#a0a0a0" stroked="f"/>
        </w:pict>
      </w:r>
    </w:p>
    <w:p w14:paraId="6AE3D1BC" w14:textId="77777777" w:rsidR="000627DD" w:rsidRPr="000627DD" w:rsidRDefault="000627DD" w:rsidP="000627D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0627DD">
        <w:rPr>
          <w:rFonts w:ascii="Times New Roman" w:eastAsia="Times New Roman" w:hAnsi="Times New Roman" w:cs="Times New Roman"/>
          <w:b/>
          <w:bCs/>
          <w:kern w:val="0"/>
          <w:sz w:val="27"/>
          <w:szCs w:val="27"/>
          <w:lang w:eastAsia="es-MX"/>
          <w14:ligatures w14:val="none"/>
        </w:rPr>
        <w:t>Integración anatómica y funcional</w:t>
      </w:r>
    </w:p>
    <w:p w14:paraId="40F1FB9A" w14:textId="77777777" w:rsidR="000627DD" w:rsidRPr="000627DD" w:rsidRDefault="000627DD" w:rsidP="000627DD">
      <w:pPr>
        <w:spacing w:before="100" w:beforeAutospacing="1" w:after="100" w:afterAutospacing="1" w:line="240" w:lineRule="auto"/>
        <w:rPr>
          <w:rFonts w:ascii="Times New Roman" w:eastAsia="Times New Roman" w:hAnsi="Times New Roman" w:cs="Times New Roman"/>
          <w:kern w:val="0"/>
          <w:lang w:eastAsia="es-MX"/>
          <w14:ligatures w14:val="none"/>
        </w:rPr>
      </w:pPr>
      <w:r w:rsidRPr="000627DD">
        <w:rPr>
          <w:rFonts w:ascii="Times New Roman" w:eastAsia="Times New Roman" w:hAnsi="Times New Roman" w:cs="Times New Roman"/>
          <w:kern w:val="0"/>
          <w:lang w:eastAsia="es-MX"/>
          <w14:ligatures w14:val="none"/>
        </w:rPr>
        <w:t>La disposición anatómica de la cavidad oral permite la interacción eficiente entre sus componentes estructurales, asegurando el inicio adecuado del proceso digestivo y la participación en funciones respiratorias y comunicativas. Cualquier alteración en su constitución anatómica puede repercutir en la nutrición, el habla y la salud general del individuo (Moore et al., 2023).</w:t>
      </w:r>
    </w:p>
    <w:p w14:paraId="07CE7669" w14:textId="77777777" w:rsidR="002C750D" w:rsidRDefault="002C750D" w:rsidP="00105D41"/>
    <w:p w14:paraId="45737B33" w14:textId="4456B456" w:rsidR="002C750D" w:rsidRDefault="002C750D" w:rsidP="00105D41">
      <w:r>
        <w:rPr>
          <w:noProof/>
        </w:rPr>
        <w:lastRenderedPageBreak/>
        <w:drawing>
          <wp:inline distT="0" distB="0" distL="0" distR="0" wp14:anchorId="7199354E" wp14:editId="1380310C">
            <wp:extent cx="5071274" cy="3736340"/>
            <wp:effectExtent l="0" t="0" r="0" b="0"/>
            <wp:docPr id="10555515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5058" cy="3739128"/>
                    </a:xfrm>
                    <a:prstGeom prst="rect">
                      <a:avLst/>
                    </a:prstGeom>
                    <a:noFill/>
                    <a:ln>
                      <a:noFill/>
                    </a:ln>
                  </pic:spPr>
                </pic:pic>
              </a:graphicData>
            </a:graphic>
          </wp:inline>
        </w:drawing>
      </w:r>
    </w:p>
    <w:p w14:paraId="0C78CCC7" w14:textId="77777777" w:rsidR="002C750D" w:rsidRDefault="002C750D" w:rsidP="00105D41"/>
    <w:p w14:paraId="7F272A35" w14:textId="7A4A38FA" w:rsidR="00105D41" w:rsidRPr="00105D41" w:rsidRDefault="00105D41" w:rsidP="00105D41">
      <w:pPr>
        <w:rPr>
          <w:b/>
          <w:bCs/>
        </w:rPr>
      </w:pPr>
      <w:r w:rsidRPr="00105D41">
        <w:rPr>
          <w:b/>
          <w:bCs/>
        </w:rPr>
        <w:t>1.2.4 Irrigación, drenaje venoso y linfático e inervación</w:t>
      </w:r>
    </w:p>
    <w:p w14:paraId="3141CF0B"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cavidad oral posee una </w:t>
      </w:r>
      <w:r w:rsidRPr="00A16908">
        <w:rPr>
          <w:rFonts w:ascii="Times New Roman" w:eastAsia="Times New Roman" w:hAnsi="Times New Roman" w:cs="Times New Roman"/>
          <w:b/>
          <w:bCs/>
          <w:kern w:val="0"/>
          <w:lang w:eastAsia="es-MX"/>
          <w14:ligatures w14:val="none"/>
        </w:rPr>
        <w:t>vascularización e inervación abundantes</w:t>
      </w:r>
      <w:r w:rsidRPr="00A16908">
        <w:rPr>
          <w:rFonts w:ascii="Times New Roman" w:eastAsia="Times New Roman" w:hAnsi="Times New Roman" w:cs="Times New Roman"/>
          <w:kern w:val="0"/>
          <w:lang w:eastAsia="es-MX"/>
          <w14:ligatures w14:val="none"/>
        </w:rPr>
        <w:t>, indispensables para el mantenimiento de sus funciones digestivas, sensoriales y motoras. Estas redes aseguran el aporte de oxígeno y nutrientes, la eliminación de desechos metabólicos y la adecuada sensibilidad y motricidad de las estructuras orales (Standring, 2021).</w:t>
      </w:r>
    </w:p>
    <w:p w14:paraId="44B0B84E"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pict w14:anchorId="27771778">
          <v:rect id="_x0000_i1127" style="width:0;height:1.5pt" o:hralign="center" o:hrstd="t" o:hr="t" fillcolor="#a0a0a0" stroked="f"/>
        </w:pict>
      </w:r>
    </w:p>
    <w:p w14:paraId="4A9B63F9"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Irrigación arterial</w:t>
      </w:r>
    </w:p>
    <w:p w14:paraId="465726EA"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irrigación arterial de la cavidad oral</w:t>
      </w:r>
      <w:r w:rsidRPr="00A16908">
        <w:rPr>
          <w:rFonts w:ascii="Times New Roman" w:eastAsia="Times New Roman" w:hAnsi="Times New Roman" w:cs="Times New Roman"/>
          <w:kern w:val="0"/>
          <w:lang w:eastAsia="es-MX"/>
          <w14:ligatures w14:val="none"/>
        </w:rPr>
        <w:t xml:space="preserve"> procede principalmente de ramas de la </w:t>
      </w:r>
      <w:r w:rsidRPr="00A16908">
        <w:rPr>
          <w:rFonts w:ascii="Times New Roman" w:eastAsia="Times New Roman" w:hAnsi="Times New Roman" w:cs="Times New Roman"/>
          <w:b/>
          <w:bCs/>
          <w:kern w:val="0"/>
          <w:lang w:eastAsia="es-MX"/>
          <w14:ligatures w14:val="none"/>
        </w:rPr>
        <w:t>arteria carótida externa</w:t>
      </w:r>
      <w:r w:rsidRPr="00A16908">
        <w:rPr>
          <w:rFonts w:ascii="Times New Roman" w:eastAsia="Times New Roman" w:hAnsi="Times New Roman" w:cs="Times New Roman"/>
          <w:kern w:val="0"/>
          <w:lang w:eastAsia="es-MX"/>
          <w14:ligatures w14:val="none"/>
        </w:rPr>
        <w:t xml:space="preserve">, en especial de las arterias </w:t>
      </w:r>
      <w:r w:rsidRPr="00A16908">
        <w:rPr>
          <w:rFonts w:ascii="Times New Roman" w:eastAsia="Times New Roman" w:hAnsi="Times New Roman" w:cs="Times New Roman"/>
          <w:b/>
          <w:bCs/>
          <w:kern w:val="0"/>
          <w:lang w:eastAsia="es-MX"/>
          <w14:ligatures w14:val="none"/>
        </w:rPr>
        <w:t>facial</w:t>
      </w:r>
      <w:r w:rsidRPr="00A16908">
        <w:rPr>
          <w:rFonts w:ascii="Times New Roman" w:eastAsia="Times New Roman" w:hAnsi="Times New Roman" w:cs="Times New Roman"/>
          <w:kern w:val="0"/>
          <w:lang w:eastAsia="es-MX"/>
          <w14:ligatures w14:val="none"/>
        </w:rPr>
        <w:t xml:space="preserve">, </w:t>
      </w:r>
      <w:r w:rsidRPr="00A16908">
        <w:rPr>
          <w:rFonts w:ascii="Times New Roman" w:eastAsia="Times New Roman" w:hAnsi="Times New Roman" w:cs="Times New Roman"/>
          <w:b/>
          <w:bCs/>
          <w:kern w:val="0"/>
          <w:lang w:eastAsia="es-MX"/>
          <w14:ligatures w14:val="none"/>
        </w:rPr>
        <w:t>lingual</w:t>
      </w:r>
      <w:r w:rsidRPr="00A16908">
        <w:rPr>
          <w:rFonts w:ascii="Times New Roman" w:eastAsia="Times New Roman" w:hAnsi="Times New Roman" w:cs="Times New Roman"/>
          <w:kern w:val="0"/>
          <w:lang w:eastAsia="es-MX"/>
          <w14:ligatures w14:val="none"/>
        </w:rPr>
        <w:t xml:space="preserve"> y </w:t>
      </w:r>
      <w:r w:rsidRPr="00A16908">
        <w:rPr>
          <w:rFonts w:ascii="Times New Roman" w:eastAsia="Times New Roman" w:hAnsi="Times New Roman" w:cs="Times New Roman"/>
          <w:b/>
          <w:bCs/>
          <w:kern w:val="0"/>
          <w:lang w:eastAsia="es-MX"/>
          <w14:ligatures w14:val="none"/>
        </w:rPr>
        <w:t>maxilar</w:t>
      </w:r>
      <w:r w:rsidRPr="00A16908">
        <w:rPr>
          <w:rFonts w:ascii="Times New Roman" w:eastAsia="Times New Roman" w:hAnsi="Times New Roman" w:cs="Times New Roman"/>
          <w:kern w:val="0"/>
          <w:lang w:eastAsia="es-MX"/>
          <w14:ligatures w14:val="none"/>
        </w:rPr>
        <w:t>.</w:t>
      </w:r>
    </w:p>
    <w:p w14:paraId="187CC896" w14:textId="77777777" w:rsidR="00A16908" w:rsidRPr="00A16908" w:rsidRDefault="00A16908" w:rsidP="00A16908">
      <w:pPr>
        <w:numPr>
          <w:ilvl w:val="0"/>
          <w:numId w:val="10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arteria lingual</w:t>
      </w:r>
      <w:r w:rsidRPr="00A16908">
        <w:rPr>
          <w:rFonts w:ascii="Times New Roman" w:eastAsia="Times New Roman" w:hAnsi="Times New Roman" w:cs="Times New Roman"/>
          <w:kern w:val="0"/>
          <w:lang w:eastAsia="es-MX"/>
          <w14:ligatures w14:val="none"/>
        </w:rPr>
        <w:t xml:space="preserve"> irriga la lengua, el piso de la boca y las glándulas sublinguales.</w:t>
      </w:r>
    </w:p>
    <w:p w14:paraId="0627D359" w14:textId="77777777" w:rsidR="00A16908" w:rsidRPr="00A16908" w:rsidRDefault="00A16908" w:rsidP="00A16908">
      <w:pPr>
        <w:numPr>
          <w:ilvl w:val="0"/>
          <w:numId w:val="10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arteria facial</w:t>
      </w:r>
      <w:r w:rsidRPr="00A16908">
        <w:rPr>
          <w:rFonts w:ascii="Times New Roman" w:eastAsia="Times New Roman" w:hAnsi="Times New Roman" w:cs="Times New Roman"/>
          <w:kern w:val="0"/>
          <w:lang w:eastAsia="es-MX"/>
          <w14:ligatures w14:val="none"/>
        </w:rPr>
        <w:t xml:space="preserve"> aporta ramas para los labios, mejillas y encías.</w:t>
      </w:r>
    </w:p>
    <w:p w14:paraId="40E3C14B" w14:textId="77777777" w:rsidR="00A16908" w:rsidRPr="00A16908" w:rsidRDefault="00A16908" w:rsidP="00A16908">
      <w:pPr>
        <w:numPr>
          <w:ilvl w:val="0"/>
          <w:numId w:val="10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arteria maxilar</w:t>
      </w:r>
      <w:r w:rsidRPr="00A16908">
        <w:rPr>
          <w:rFonts w:ascii="Times New Roman" w:eastAsia="Times New Roman" w:hAnsi="Times New Roman" w:cs="Times New Roman"/>
          <w:kern w:val="0"/>
          <w:lang w:eastAsia="es-MX"/>
          <w14:ligatures w14:val="none"/>
        </w:rPr>
        <w:t xml:space="preserve"> contribuye a la irrigación del paladar, los dientes y las encías a través de ramas alveolares y palatinas.</w:t>
      </w:r>
    </w:p>
    <w:p w14:paraId="7C7B2A6A"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Esta rica vascularización permite una rápida cicatrización de la mucosa oral y favorece la regulación térmica y funcional del tejido durante la masticación y el habla (Moore et al., 2023).</w:t>
      </w:r>
    </w:p>
    <w:p w14:paraId="1C173259"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lastRenderedPageBreak/>
        <w:pict w14:anchorId="1ECC2CC1">
          <v:rect id="_x0000_i1128" style="width:0;height:1.5pt" o:hralign="center" o:hrstd="t" o:hr="t" fillcolor="#a0a0a0" stroked="f"/>
        </w:pict>
      </w:r>
    </w:p>
    <w:p w14:paraId="40F35454"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Drenaje venoso</w:t>
      </w:r>
    </w:p>
    <w:p w14:paraId="51F6E5BE"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El </w:t>
      </w:r>
      <w:r w:rsidRPr="00A16908">
        <w:rPr>
          <w:rFonts w:ascii="Times New Roman" w:eastAsia="Times New Roman" w:hAnsi="Times New Roman" w:cs="Times New Roman"/>
          <w:b/>
          <w:bCs/>
          <w:kern w:val="0"/>
          <w:lang w:eastAsia="es-MX"/>
          <w14:ligatures w14:val="none"/>
        </w:rPr>
        <w:t>drenaje venoso de la cavidad oral</w:t>
      </w:r>
      <w:r w:rsidRPr="00A16908">
        <w:rPr>
          <w:rFonts w:ascii="Times New Roman" w:eastAsia="Times New Roman" w:hAnsi="Times New Roman" w:cs="Times New Roman"/>
          <w:kern w:val="0"/>
          <w:lang w:eastAsia="es-MX"/>
          <w14:ligatures w14:val="none"/>
        </w:rPr>
        <w:t xml:space="preserve"> se realiza a través de un sistema de venas que acompañan a las arterias correspondientes. La sangre venosa es conducida principalmente hacia la </w:t>
      </w:r>
      <w:r w:rsidRPr="00A16908">
        <w:rPr>
          <w:rFonts w:ascii="Times New Roman" w:eastAsia="Times New Roman" w:hAnsi="Times New Roman" w:cs="Times New Roman"/>
          <w:b/>
          <w:bCs/>
          <w:kern w:val="0"/>
          <w:lang w:eastAsia="es-MX"/>
          <w14:ligatures w14:val="none"/>
        </w:rPr>
        <w:t>vena facial</w:t>
      </w:r>
      <w:r w:rsidRPr="00A16908">
        <w:rPr>
          <w:rFonts w:ascii="Times New Roman" w:eastAsia="Times New Roman" w:hAnsi="Times New Roman" w:cs="Times New Roman"/>
          <w:kern w:val="0"/>
          <w:lang w:eastAsia="es-MX"/>
          <w14:ligatures w14:val="none"/>
        </w:rPr>
        <w:t xml:space="preserve"> y el </w:t>
      </w:r>
      <w:r w:rsidRPr="00A16908">
        <w:rPr>
          <w:rFonts w:ascii="Times New Roman" w:eastAsia="Times New Roman" w:hAnsi="Times New Roman" w:cs="Times New Roman"/>
          <w:b/>
          <w:bCs/>
          <w:kern w:val="0"/>
          <w:lang w:eastAsia="es-MX"/>
          <w14:ligatures w14:val="none"/>
        </w:rPr>
        <w:t>plexo venoso pterigoideo</w:t>
      </w:r>
      <w:r w:rsidRPr="00A16908">
        <w:rPr>
          <w:rFonts w:ascii="Times New Roman" w:eastAsia="Times New Roman" w:hAnsi="Times New Roman" w:cs="Times New Roman"/>
          <w:kern w:val="0"/>
          <w:lang w:eastAsia="es-MX"/>
          <w14:ligatures w14:val="none"/>
        </w:rPr>
        <w:t xml:space="preserve">, los cuales drenan finalmente en la </w:t>
      </w:r>
      <w:r w:rsidRPr="00A16908">
        <w:rPr>
          <w:rFonts w:ascii="Times New Roman" w:eastAsia="Times New Roman" w:hAnsi="Times New Roman" w:cs="Times New Roman"/>
          <w:b/>
          <w:bCs/>
          <w:kern w:val="0"/>
          <w:lang w:eastAsia="es-MX"/>
          <w14:ligatures w14:val="none"/>
        </w:rPr>
        <w:t>vena yugular interna</w:t>
      </w:r>
      <w:r w:rsidRPr="00A16908">
        <w:rPr>
          <w:rFonts w:ascii="Times New Roman" w:eastAsia="Times New Roman" w:hAnsi="Times New Roman" w:cs="Times New Roman"/>
          <w:kern w:val="0"/>
          <w:lang w:eastAsia="es-MX"/>
          <w14:ligatures w14:val="none"/>
        </w:rPr>
        <w:t>. Este sistema venoso facilita el retorno sanguíneo y contribuye al control del volumen vascular en los tejidos orales (Standring, 2021).</w:t>
      </w:r>
    </w:p>
    <w:p w14:paraId="07D891F4"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pict w14:anchorId="19DDAE5C">
          <v:rect id="_x0000_i1129" style="width:0;height:1.5pt" o:hralign="center" o:hrstd="t" o:hr="t" fillcolor="#a0a0a0" stroked="f"/>
        </w:pict>
      </w:r>
    </w:p>
    <w:p w14:paraId="1A63EEA5"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Drenaje linfático</w:t>
      </w:r>
    </w:p>
    <w:p w14:paraId="06C701D8"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El </w:t>
      </w:r>
      <w:r w:rsidRPr="00A16908">
        <w:rPr>
          <w:rFonts w:ascii="Times New Roman" w:eastAsia="Times New Roman" w:hAnsi="Times New Roman" w:cs="Times New Roman"/>
          <w:b/>
          <w:bCs/>
          <w:kern w:val="0"/>
          <w:lang w:eastAsia="es-MX"/>
          <w14:ligatures w14:val="none"/>
        </w:rPr>
        <w:t>drenaje linfático de la cavidad oral</w:t>
      </w:r>
      <w:r w:rsidRPr="00A16908">
        <w:rPr>
          <w:rFonts w:ascii="Times New Roman" w:eastAsia="Times New Roman" w:hAnsi="Times New Roman" w:cs="Times New Roman"/>
          <w:kern w:val="0"/>
          <w:lang w:eastAsia="es-MX"/>
          <w14:ligatures w14:val="none"/>
        </w:rPr>
        <w:t xml:space="preserve"> es fundamental para la defensa inmunológica y el equilibrio tisular. La linfa procedente de los labios, mejillas, encías, piso de la boca y lengua drena hacia los </w:t>
      </w:r>
      <w:r w:rsidRPr="00A16908">
        <w:rPr>
          <w:rFonts w:ascii="Times New Roman" w:eastAsia="Times New Roman" w:hAnsi="Times New Roman" w:cs="Times New Roman"/>
          <w:b/>
          <w:bCs/>
          <w:kern w:val="0"/>
          <w:lang w:eastAsia="es-MX"/>
          <w14:ligatures w14:val="none"/>
        </w:rPr>
        <w:t>ganglios linfáticos submentonianos, submandibulares y cervicales profundos</w:t>
      </w:r>
      <w:r w:rsidRPr="00A16908">
        <w:rPr>
          <w:rFonts w:ascii="Times New Roman" w:eastAsia="Times New Roman" w:hAnsi="Times New Roman" w:cs="Times New Roman"/>
          <w:kern w:val="0"/>
          <w:lang w:eastAsia="es-MX"/>
          <w14:ligatures w14:val="none"/>
        </w:rPr>
        <w:t>, dependiendo de la región específica. Este sistema permite el transporte de antígenos y células inmunitarias, desempeñando un papel clave en la respuesta frente a infecciones locales (Moore et al., 2023).</w:t>
      </w:r>
    </w:p>
    <w:p w14:paraId="1B9E5D0A"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pict w14:anchorId="6876D121">
          <v:rect id="_x0000_i1130" style="width:0;height:1.5pt" o:hralign="center" o:hrstd="t" o:hr="t" fillcolor="#a0a0a0" stroked="f"/>
        </w:pict>
      </w:r>
    </w:p>
    <w:p w14:paraId="25640A7F"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Inervación</w:t>
      </w:r>
    </w:p>
    <w:p w14:paraId="09F37704"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inervación de la cavidad oral</w:t>
      </w:r>
      <w:r w:rsidRPr="00A16908">
        <w:rPr>
          <w:rFonts w:ascii="Times New Roman" w:eastAsia="Times New Roman" w:hAnsi="Times New Roman" w:cs="Times New Roman"/>
          <w:kern w:val="0"/>
          <w:lang w:eastAsia="es-MX"/>
          <w14:ligatures w14:val="none"/>
        </w:rPr>
        <w:t xml:space="preserve"> incluye componentes sensitivos, motores y autónomos. La sensibilidad general está mediada principalmente por ramas del </w:t>
      </w:r>
      <w:r w:rsidRPr="00A16908">
        <w:rPr>
          <w:rFonts w:ascii="Times New Roman" w:eastAsia="Times New Roman" w:hAnsi="Times New Roman" w:cs="Times New Roman"/>
          <w:b/>
          <w:bCs/>
          <w:kern w:val="0"/>
          <w:lang w:eastAsia="es-MX"/>
          <w14:ligatures w14:val="none"/>
        </w:rPr>
        <w:t>nervio trigémino (V par craneal)</w:t>
      </w:r>
      <w:r w:rsidRPr="00A16908">
        <w:rPr>
          <w:rFonts w:ascii="Times New Roman" w:eastAsia="Times New Roman" w:hAnsi="Times New Roman" w:cs="Times New Roman"/>
          <w:kern w:val="0"/>
          <w:lang w:eastAsia="es-MX"/>
          <w14:ligatures w14:val="none"/>
        </w:rPr>
        <w:t xml:space="preserve">, a través de sus divisiones maxilar y mandibular. La </w:t>
      </w:r>
      <w:r w:rsidRPr="00A16908">
        <w:rPr>
          <w:rFonts w:ascii="Times New Roman" w:eastAsia="Times New Roman" w:hAnsi="Times New Roman" w:cs="Times New Roman"/>
          <w:b/>
          <w:bCs/>
          <w:kern w:val="0"/>
          <w:lang w:eastAsia="es-MX"/>
          <w14:ligatures w14:val="none"/>
        </w:rPr>
        <w:t>inervación motora</w:t>
      </w:r>
      <w:r w:rsidRPr="00A16908">
        <w:rPr>
          <w:rFonts w:ascii="Times New Roman" w:eastAsia="Times New Roman" w:hAnsi="Times New Roman" w:cs="Times New Roman"/>
          <w:kern w:val="0"/>
          <w:lang w:eastAsia="es-MX"/>
          <w14:ligatures w14:val="none"/>
        </w:rPr>
        <w:t xml:space="preserve"> de los músculos de la lengua es proporcionada por el </w:t>
      </w:r>
      <w:r w:rsidRPr="00A16908">
        <w:rPr>
          <w:rFonts w:ascii="Times New Roman" w:eastAsia="Times New Roman" w:hAnsi="Times New Roman" w:cs="Times New Roman"/>
          <w:b/>
          <w:bCs/>
          <w:kern w:val="0"/>
          <w:lang w:eastAsia="es-MX"/>
          <w14:ligatures w14:val="none"/>
        </w:rPr>
        <w:t>nervio hipogloso (XII par craneal)</w:t>
      </w:r>
      <w:r w:rsidRPr="00A16908">
        <w:rPr>
          <w:rFonts w:ascii="Times New Roman" w:eastAsia="Times New Roman" w:hAnsi="Times New Roman" w:cs="Times New Roman"/>
          <w:kern w:val="0"/>
          <w:lang w:eastAsia="es-MX"/>
          <w14:ligatures w14:val="none"/>
        </w:rPr>
        <w:t xml:space="preserve">, mientras que la inervación del gusto depende de varios nervios craneales, entre ellos el </w:t>
      </w:r>
      <w:r w:rsidRPr="00A16908">
        <w:rPr>
          <w:rFonts w:ascii="Times New Roman" w:eastAsia="Times New Roman" w:hAnsi="Times New Roman" w:cs="Times New Roman"/>
          <w:b/>
          <w:bCs/>
          <w:kern w:val="0"/>
          <w:lang w:eastAsia="es-MX"/>
          <w14:ligatures w14:val="none"/>
        </w:rPr>
        <w:t>nervio facial (VII)</w:t>
      </w:r>
      <w:r w:rsidRPr="00A16908">
        <w:rPr>
          <w:rFonts w:ascii="Times New Roman" w:eastAsia="Times New Roman" w:hAnsi="Times New Roman" w:cs="Times New Roman"/>
          <w:kern w:val="0"/>
          <w:lang w:eastAsia="es-MX"/>
          <w14:ligatures w14:val="none"/>
        </w:rPr>
        <w:t xml:space="preserve"> y el </w:t>
      </w:r>
      <w:r w:rsidRPr="00A16908">
        <w:rPr>
          <w:rFonts w:ascii="Times New Roman" w:eastAsia="Times New Roman" w:hAnsi="Times New Roman" w:cs="Times New Roman"/>
          <w:b/>
          <w:bCs/>
          <w:kern w:val="0"/>
          <w:lang w:eastAsia="es-MX"/>
          <w14:ligatures w14:val="none"/>
        </w:rPr>
        <w:t>nervio glosofaríngeo (IX)</w:t>
      </w:r>
      <w:r w:rsidRPr="00A16908">
        <w:rPr>
          <w:rFonts w:ascii="Times New Roman" w:eastAsia="Times New Roman" w:hAnsi="Times New Roman" w:cs="Times New Roman"/>
          <w:kern w:val="0"/>
          <w:lang w:eastAsia="es-MX"/>
          <w14:ligatures w14:val="none"/>
        </w:rPr>
        <w:t>.</w:t>
      </w:r>
    </w:p>
    <w:p w14:paraId="5C2995DD"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La inervación autónoma regula la secreción de las glándulas salivales y el calibre vascular de la mucosa oral, garantizando un entorno adecuado para la función digestiva inicial (Standring, 2021).</w:t>
      </w:r>
    </w:p>
    <w:p w14:paraId="546AAAA8" w14:textId="3E80288F" w:rsidR="00A16908" w:rsidRPr="00A16908" w:rsidRDefault="00A16908" w:rsidP="00105D41">
      <w:r>
        <w:rPr>
          <w:noProof/>
        </w:rPr>
        <w:lastRenderedPageBreak/>
        <w:drawing>
          <wp:inline distT="0" distB="0" distL="0" distR="0" wp14:anchorId="5F82D688" wp14:editId="08631215">
            <wp:extent cx="4269070" cy="3090545"/>
            <wp:effectExtent l="0" t="0" r="0" b="0"/>
            <wp:docPr id="13929111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8264" cy="3097201"/>
                    </a:xfrm>
                    <a:prstGeom prst="rect">
                      <a:avLst/>
                    </a:prstGeom>
                    <a:noFill/>
                    <a:ln>
                      <a:noFill/>
                    </a:ln>
                  </pic:spPr>
                </pic:pic>
              </a:graphicData>
            </a:graphic>
          </wp:inline>
        </w:drawing>
      </w:r>
    </w:p>
    <w:p w14:paraId="7D6B3EEB" w14:textId="77777777" w:rsidR="00A16908" w:rsidRDefault="00A16908" w:rsidP="00105D41">
      <w:pPr>
        <w:rPr>
          <w:b/>
          <w:bCs/>
        </w:rPr>
      </w:pPr>
    </w:p>
    <w:p w14:paraId="099CDB3E" w14:textId="77777777" w:rsidR="00A16908" w:rsidRDefault="00A16908" w:rsidP="00105D41">
      <w:pPr>
        <w:rPr>
          <w:b/>
          <w:bCs/>
        </w:rPr>
      </w:pPr>
    </w:p>
    <w:p w14:paraId="74A36A06" w14:textId="77777777" w:rsidR="00A16908" w:rsidRDefault="00A16908" w:rsidP="00105D41">
      <w:pPr>
        <w:rPr>
          <w:b/>
          <w:bCs/>
        </w:rPr>
      </w:pPr>
    </w:p>
    <w:p w14:paraId="4BB48DC3" w14:textId="77777777" w:rsidR="00A16908" w:rsidRDefault="00A16908" w:rsidP="00105D41">
      <w:pPr>
        <w:rPr>
          <w:b/>
          <w:bCs/>
        </w:rPr>
      </w:pPr>
    </w:p>
    <w:p w14:paraId="466C1594" w14:textId="3C275354" w:rsidR="00105D41" w:rsidRPr="00105D41" w:rsidRDefault="00105D41" w:rsidP="00105D41">
      <w:pPr>
        <w:rPr>
          <w:b/>
          <w:bCs/>
        </w:rPr>
      </w:pPr>
      <w:r w:rsidRPr="00105D41">
        <w:rPr>
          <w:b/>
          <w:bCs/>
        </w:rPr>
        <w:t>Referencias (APA 7ª edición)</w:t>
      </w:r>
    </w:p>
    <w:p w14:paraId="3B84B62B" w14:textId="77777777" w:rsidR="00105D41" w:rsidRPr="00105D41" w:rsidRDefault="00105D41" w:rsidP="00105D41">
      <w:pPr>
        <w:numPr>
          <w:ilvl w:val="0"/>
          <w:numId w:val="36"/>
        </w:numPr>
      </w:pPr>
      <w:r w:rsidRPr="00105D41">
        <w:t xml:space="preserve">Guyton, A. C., &amp; Hall, J. E. (2021). </w:t>
      </w:r>
      <w:r w:rsidRPr="00105D41">
        <w:rPr>
          <w:i/>
          <w:iCs/>
        </w:rPr>
        <w:t>Tratado de fisiología médica</w:t>
      </w:r>
      <w:r w:rsidRPr="00105D41">
        <w:t xml:space="preserve"> (14.a ed.). Elsevier.</w:t>
      </w:r>
    </w:p>
    <w:p w14:paraId="6D4D5C92" w14:textId="77777777" w:rsidR="00105D41" w:rsidRPr="00105D41" w:rsidRDefault="00105D41" w:rsidP="00105D41">
      <w:pPr>
        <w:numPr>
          <w:ilvl w:val="0"/>
          <w:numId w:val="36"/>
        </w:numPr>
      </w:pPr>
      <w:r w:rsidRPr="00105D41">
        <w:t xml:space="preserve">Kumar, V., Abbas, A. K., &amp; Aster, J. C. (2020). </w:t>
      </w:r>
      <w:r w:rsidRPr="00105D41">
        <w:rPr>
          <w:i/>
          <w:iCs/>
        </w:rPr>
        <w:t>Robbins y Cotran. Patología estructural y funcional</w:t>
      </w:r>
      <w:r w:rsidRPr="00105D41">
        <w:t xml:space="preserve"> (10.a ed.). Elsevier.</w:t>
      </w:r>
    </w:p>
    <w:p w14:paraId="4BE53BC8" w14:textId="77777777" w:rsidR="00105D41" w:rsidRPr="00105D41" w:rsidRDefault="00105D41" w:rsidP="00105D41">
      <w:pPr>
        <w:numPr>
          <w:ilvl w:val="0"/>
          <w:numId w:val="36"/>
        </w:numPr>
      </w:pPr>
      <w:r w:rsidRPr="00105D41">
        <w:t xml:space="preserve">Moore, K. L., Dalley, A. F., &amp; Agur, A. M. R. (2018). </w:t>
      </w:r>
      <w:r w:rsidRPr="00105D41">
        <w:rPr>
          <w:i/>
          <w:iCs/>
        </w:rPr>
        <w:t>Anatomía con orientación clínica</w:t>
      </w:r>
      <w:r w:rsidRPr="00105D41">
        <w:t xml:space="preserve"> (8.a ed.). Wolters Kluwer.</w:t>
      </w:r>
    </w:p>
    <w:p w14:paraId="3433537B" w14:textId="77777777" w:rsidR="00105D41" w:rsidRPr="00105D41" w:rsidRDefault="00105D41" w:rsidP="00105D41">
      <w:pPr>
        <w:numPr>
          <w:ilvl w:val="0"/>
          <w:numId w:val="36"/>
        </w:numPr>
      </w:pPr>
      <w:r w:rsidRPr="00105D41">
        <w:t xml:space="preserve">Standring, S. (2021). </w:t>
      </w:r>
      <w:r w:rsidRPr="00105D41">
        <w:rPr>
          <w:i/>
          <w:iCs/>
        </w:rPr>
        <w:t>Gray’s Anatomy: The Anatomical Basis of Clinical Practice</w:t>
      </w:r>
      <w:r w:rsidRPr="00105D41">
        <w:t xml:space="preserve"> (42nd ed.). Elsevier.</w:t>
      </w:r>
    </w:p>
    <w:p w14:paraId="272FF936" w14:textId="77777777" w:rsidR="00105D41" w:rsidRDefault="00105D41"/>
    <w:p w14:paraId="6D45D4CF" w14:textId="77777777" w:rsidR="00A16908" w:rsidRDefault="00A16908"/>
    <w:p w14:paraId="04CB6D3A" w14:textId="77777777" w:rsidR="00A16908" w:rsidRDefault="00A16908"/>
    <w:p w14:paraId="62B4AF44" w14:textId="77777777" w:rsidR="00A16908" w:rsidRDefault="00A16908"/>
    <w:p w14:paraId="077D3C0A" w14:textId="77777777" w:rsidR="00105D41" w:rsidRPr="00105D41" w:rsidRDefault="00105D41" w:rsidP="00105D41">
      <w:pPr>
        <w:rPr>
          <w:b/>
          <w:bCs/>
        </w:rPr>
      </w:pPr>
      <w:r w:rsidRPr="00105D41">
        <w:rPr>
          <w:b/>
          <w:bCs/>
        </w:rPr>
        <w:lastRenderedPageBreak/>
        <w:t>1.3 Faringe</w:t>
      </w:r>
    </w:p>
    <w:p w14:paraId="6A7509E5" w14:textId="77777777" w:rsidR="00105D41" w:rsidRPr="00105D41" w:rsidRDefault="00000000" w:rsidP="00105D41">
      <w:r>
        <w:pict w14:anchorId="28BE2EE3">
          <v:rect id="_x0000_i1038" style="width:0;height:1.5pt" o:hralign="center" o:hrstd="t" o:hr="t" fillcolor="#a0a0a0" stroked="f"/>
        </w:pict>
      </w:r>
    </w:p>
    <w:p w14:paraId="1CBFB382" w14:textId="77777777" w:rsidR="00A16908" w:rsidRDefault="00A16908" w:rsidP="00A16908">
      <w:pPr>
        <w:pStyle w:val="NormalWeb"/>
      </w:pPr>
      <w:r>
        <w:t xml:space="preserve">La </w:t>
      </w:r>
      <w:r>
        <w:rPr>
          <w:rStyle w:val="Textoennegrita"/>
          <w:rFonts w:eastAsiaTheme="majorEastAsia"/>
        </w:rPr>
        <w:t>faringe</w:t>
      </w:r>
      <w:r>
        <w:t xml:space="preserve"> es un </w:t>
      </w:r>
      <w:r>
        <w:rPr>
          <w:rStyle w:val="Textoennegrita"/>
          <w:rFonts w:eastAsiaTheme="majorEastAsia"/>
        </w:rPr>
        <w:t>conducto musculomembranoso</w:t>
      </w:r>
      <w:r>
        <w:t xml:space="preserve"> impar y mediano que forma parte tanto del </w:t>
      </w:r>
      <w:r>
        <w:rPr>
          <w:rStyle w:val="Textoennegrita"/>
          <w:rFonts w:eastAsiaTheme="majorEastAsia"/>
        </w:rPr>
        <w:t>sistema respiratorio</w:t>
      </w:r>
      <w:r>
        <w:t xml:space="preserve"> como del </w:t>
      </w:r>
      <w:r>
        <w:rPr>
          <w:rStyle w:val="Textoennegrita"/>
          <w:rFonts w:eastAsiaTheme="majorEastAsia"/>
        </w:rPr>
        <w:t>sistema digestivo</w:t>
      </w:r>
      <w:r>
        <w:t xml:space="preserve">. Su función principal es servir como una </w:t>
      </w:r>
      <w:r>
        <w:rPr>
          <w:rStyle w:val="Textoennegrita"/>
          <w:rFonts w:eastAsiaTheme="majorEastAsia"/>
        </w:rPr>
        <w:t>vía común de paso</w:t>
      </w:r>
      <w:r>
        <w:t xml:space="preserve"> para el aire, que se dirige hacia la laringe, y para los alimentos y líquidos, que se conducen hacia el esófago. Además, participa de manera importante en la </w:t>
      </w:r>
      <w:r>
        <w:rPr>
          <w:rStyle w:val="Textoennegrita"/>
          <w:rFonts w:eastAsiaTheme="majorEastAsia"/>
        </w:rPr>
        <w:t>deglución</w:t>
      </w:r>
      <w:r>
        <w:t xml:space="preserve">, la </w:t>
      </w:r>
      <w:r>
        <w:rPr>
          <w:rStyle w:val="Textoennegrita"/>
          <w:rFonts w:eastAsiaTheme="majorEastAsia"/>
        </w:rPr>
        <w:t>fonación</w:t>
      </w:r>
      <w:r>
        <w:t xml:space="preserve"> y la </w:t>
      </w:r>
      <w:r>
        <w:rPr>
          <w:rStyle w:val="Textoennegrita"/>
          <w:rFonts w:eastAsiaTheme="majorEastAsia"/>
        </w:rPr>
        <w:t>defensa inmunológica</w:t>
      </w:r>
      <w:r>
        <w:t>, gracias a la presencia de tejido linfoide asociado (Standring, 2021).</w:t>
      </w:r>
    </w:p>
    <w:p w14:paraId="0156370E" w14:textId="77777777" w:rsidR="00A16908" w:rsidRDefault="00A16908" w:rsidP="00A16908">
      <w:pPr>
        <w:pStyle w:val="NormalWeb"/>
      </w:pPr>
      <w:r>
        <w:t>Desde el punto de vista funcional, la faringe actúa como una estructura dinámica que coordina movimientos complejos para permitir el tránsito seguro del bolo alimenticio sin interferir con la respiración, lo que es esencial para la supervivencia (Moore et al., 2023).</w:t>
      </w:r>
    </w:p>
    <w:p w14:paraId="35BEC839" w14:textId="77777777" w:rsidR="00105D41" w:rsidRPr="00105D41" w:rsidRDefault="00000000" w:rsidP="00105D41">
      <w:r>
        <w:pict w14:anchorId="25DFD715">
          <v:rect id="_x0000_i1040" style="width:0;height:1.5pt" o:hralign="center" o:hrstd="t" o:hr="t" fillcolor="#a0a0a0" stroked="f"/>
        </w:pict>
      </w:r>
    </w:p>
    <w:p w14:paraId="7E8544D6" w14:textId="77777777" w:rsidR="00A16908" w:rsidRDefault="00A16908" w:rsidP="00A16908">
      <w:pPr>
        <w:pStyle w:val="NormalWeb"/>
      </w:pPr>
      <w:r>
        <w:t xml:space="preserve">La </w:t>
      </w:r>
      <w:r>
        <w:rPr>
          <w:rStyle w:val="Textoennegrita"/>
          <w:rFonts w:eastAsiaTheme="majorEastAsia"/>
        </w:rPr>
        <w:t>faringe</w:t>
      </w:r>
      <w:r>
        <w:t xml:space="preserve"> es un conducto musculomembranoso cuya </w:t>
      </w:r>
      <w:r>
        <w:rPr>
          <w:rStyle w:val="Textoennegrita"/>
          <w:rFonts w:eastAsiaTheme="majorEastAsia"/>
        </w:rPr>
        <w:t>longitud promedio en el adulto</w:t>
      </w:r>
      <w:r>
        <w:t xml:space="preserve"> es de aproximadamente </w:t>
      </w:r>
      <w:r>
        <w:rPr>
          <w:rStyle w:val="Textoennegrita"/>
          <w:rFonts w:eastAsiaTheme="majorEastAsia"/>
        </w:rPr>
        <w:t>12 a 14 cm</w:t>
      </w:r>
      <w:r>
        <w:t>, aunque puede variar según la edad, el sexo y las características anatómicas individuales. Su diámetro no es uniforme, ya que cambia en función de la región faríngea y del estado funcional, como la respiración o la deglución (Standring, 2021).</w:t>
      </w:r>
    </w:p>
    <w:p w14:paraId="59AEBD2D" w14:textId="77777777" w:rsidR="00A16908" w:rsidRDefault="00A16908" w:rsidP="00A16908">
      <w:pPr>
        <w:pStyle w:val="NormalWeb"/>
      </w:pPr>
      <w:r>
        <w:t xml:space="preserve">Desde el punto de vista regional, la </w:t>
      </w:r>
      <w:r>
        <w:rPr>
          <w:rStyle w:val="Textoennegrita"/>
          <w:rFonts w:eastAsiaTheme="majorEastAsia"/>
        </w:rPr>
        <w:t>nasofaringe</w:t>
      </w:r>
      <w:r>
        <w:t xml:space="preserve"> presenta un calibre relativamente amplio y estable, adaptado principalmente al paso del aire. La </w:t>
      </w:r>
      <w:r>
        <w:rPr>
          <w:rStyle w:val="Textoennegrita"/>
          <w:rFonts w:eastAsiaTheme="majorEastAsia"/>
        </w:rPr>
        <w:t>orofaringe</w:t>
      </w:r>
      <w:r>
        <w:t xml:space="preserve"> posee un diámetro mayor y variable, debido a su función compartida entre la respiración y la digestión. En contraste, la </w:t>
      </w:r>
      <w:r>
        <w:rPr>
          <w:rStyle w:val="Textoennegrita"/>
          <w:rFonts w:eastAsiaTheme="majorEastAsia"/>
        </w:rPr>
        <w:t>laringofaringe</w:t>
      </w:r>
      <w:r>
        <w:t xml:space="preserve"> es más estrecha y se continúa inferiormente con el esófago, lo que facilita la conducción dirigida del bolo alimenticio durante la deglución (Moore et al., 2023).</w:t>
      </w:r>
    </w:p>
    <w:p w14:paraId="1F9C55DF" w14:textId="77777777" w:rsidR="00A16908" w:rsidRDefault="00A16908" w:rsidP="00A16908">
      <w:pPr>
        <w:pStyle w:val="NormalWeb"/>
      </w:pPr>
      <w:r>
        <w:t>En la infancia, la faringe es proporcionalmente más corta y estrecha, y su tamaño aumenta progresivamente hasta alcanzar las dimensiones adultas. Estas variaciones anatómicas tienen relevancia clínica, especialmente en procedimientos de intubación, exploración endoscópica y en la evaluación de trastornos respiratorios y deglutorios (Standring, 2021).</w:t>
      </w:r>
    </w:p>
    <w:p w14:paraId="7E63DA52" w14:textId="77777777" w:rsidR="00105D41" w:rsidRPr="00105D41" w:rsidRDefault="00000000" w:rsidP="00105D41">
      <w:r>
        <w:pict w14:anchorId="327AB65C">
          <v:rect id="_x0000_i1042" style="width:0;height:1.5pt" o:hralign="center" o:hrstd="t" o:hr="t" fillcolor="#a0a0a0" stroked="f"/>
        </w:pict>
      </w:r>
    </w:p>
    <w:p w14:paraId="57BB874E" w14:textId="77777777" w:rsidR="00105D41" w:rsidRPr="00105D41" w:rsidRDefault="00105D41" w:rsidP="00105D41">
      <w:pPr>
        <w:rPr>
          <w:b/>
          <w:bCs/>
        </w:rPr>
      </w:pPr>
      <w:r w:rsidRPr="00105D41">
        <w:rPr>
          <w:b/>
          <w:bCs/>
        </w:rPr>
        <w:t>1.3.1 Generalidades</w:t>
      </w:r>
    </w:p>
    <w:p w14:paraId="31001102" w14:textId="58CF3681" w:rsidR="00A16908" w:rsidRDefault="00A16908" w:rsidP="00A16908">
      <w:pPr>
        <w:pStyle w:val="NormalWeb"/>
      </w:pPr>
      <w:r>
        <w:t xml:space="preserve">La faringe se extiende desde la </w:t>
      </w:r>
      <w:r>
        <w:rPr>
          <w:rStyle w:val="Textoennegrita"/>
          <w:rFonts w:eastAsiaTheme="majorEastAsia"/>
        </w:rPr>
        <w:t>base del cráneo</w:t>
      </w:r>
      <w:r>
        <w:t xml:space="preserve"> hasta el </w:t>
      </w:r>
      <w:r>
        <w:rPr>
          <w:rStyle w:val="Textoennegrita"/>
          <w:rFonts w:eastAsiaTheme="majorEastAsia"/>
        </w:rPr>
        <w:t>borde inferior del cartílago cricoides</w:t>
      </w:r>
      <w:r>
        <w:t xml:space="preserve">, a nivel aproximado de la </w:t>
      </w:r>
      <w:r>
        <w:rPr>
          <w:rStyle w:val="Textoennegrita"/>
          <w:rFonts w:eastAsiaTheme="majorEastAsia"/>
        </w:rPr>
        <w:t>sexta vértebra cervical</w:t>
      </w:r>
      <w:r>
        <w:t xml:space="preserve">, donde continúa con el esófago. Se localiza </w:t>
      </w:r>
      <w:r>
        <w:rPr>
          <w:rStyle w:val="Textoennegrita"/>
          <w:rFonts w:eastAsiaTheme="majorEastAsia"/>
        </w:rPr>
        <w:t>posteriormente a las cavidades nasal y oral</w:t>
      </w:r>
      <w:r>
        <w:t xml:space="preserve"> y </w:t>
      </w:r>
      <w:r>
        <w:rPr>
          <w:rStyle w:val="Textoennegrita"/>
          <w:rFonts w:eastAsiaTheme="majorEastAsia"/>
        </w:rPr>
        <w:t>con anterioridad a</w:t>
      </w:r>
      <w:r>
        <w:rPr>
          <w:rStyle w:val="Textoennegrita"/>
          <w:rFonts w:eastAsiaTheme="majorEastAsia"/>
        </w:rPr>
        <w:t xml:space="preserve"> la columna cervical</w:t>
      </w:r>
      <w:r>
        <w:t>, estableciendo relaciones anatómicas estrechas con la laringe, el oído medio y los grandes vasos del cuello (Standring, 2021).</w:t>
      </w:r>
    </w:p>
    <w:p w14:paraId="6A9951EA" w14:textId="77777777" w:rsidR="00A16908" w:rsidRDefault="00A16908" w:rsidP="00A16908">
      <w:pPr>
        <w:pStyle w:val="NormalWeb"/>
      </w:pPr>
      <w:r>
        <w:t xml:space="preserve">Anatómicamente, la faringe se divide en </w:t>
      </w:r>
      <w:r>
        <w:rPr>
          <w:rStyle w:val="Textoennegrita"/>
          <w:rFonts w:eastAsiaTheme="majorEastAsia"/>
        </w:rPr>
        <w:t>tres porciones</w:t>
      </w:r>
      <w:r>
        <w:t xml:space="preserve">: </w:t>
      </w:r>
      <w:r>
        <w:rPr>
          <w:rStyle w:val="Textoennegrita"/>
          <w:rFonts w:eastAsiaTheme="majorEastAsia"/>
        </w:rPr>
        <w:t>nasofaringe</w:t>
      </w:r>
      <w:r>
        <w:t xml:space="preserve">, </w:t>
      </w:r>
      <w:r>
        <w:rPr>
          <w:rStyle w:val="Textoennegrita"/>
          <w:rFonts w:eastAsiaTheme="majorEastAsia"/>
        </w:rPr>
        <w:t>orofaringe</w:t>
      </w:r>
      <w:r>
        <w:t xml:space="preserve"> y </w:t>
      </w:r>
      <w:r>
        <w:rPr>
          <w:rStyle w:val="Textoennegrita"/>
          <w:rFonts w:eastAsiaTheme="majorEastAsia"/>
        </w:rPr>
        <w:t>laringofaringe</w:t>
      </w:r>
      <w:r>
        <w:t xml:space="preserve">, cada una con características estructurales y funcionales específicas. La </w:t>
      </w:r>
      <w:r>
        <w:lastRenderedPageBreak/>
        <w:t>nasofaringe se relaciona principalmente con la respiración; la orofaringe participa tanto en la respiración como en la digestión; y la laringofaringe dirige los alimentos hacia el esófago y el aire hacia la laringe (Moore et al., 2023).</w:t>
      </w:r>
    </w:p>
    <w:p w14:paraId="16E87632" w14:textId="77777777" w:rsidR="00A16908" w:rsidRDefault="00A16908" w:rsidP="00A16908">
      <w:pPr>
        <w:pStyle w:val="NormalWeb"/>
      </w:pPr>
      <w:r>
        <w:t xml:space="preserve">Como generalidad importante, la faringe contiene abundante </w:t>
      </w:r>
      <w:r>
        <w:rPr>
          <w:rStyle w:val="Textoennegrita"/>
          <w:rFonts w:eastAsiaTheme="majorEastAsia"/>
        </w:rPr>
        <w:t>tejido linfoide</w:t>
      </w:r>
      <w:r>
        <w:t xml:space="preserve">, que forma parte del </w:t>
      </w:r>
      <w:r>
        <w:rPr>
          <w:rStyle w:val="Textoennegrita"/>
          <w:rFonts w:eastAsiaTheme="majorEastAsia"/>
        </w:rPr>
        <w:t>anillo linfático de Waldeyer</w:t>
      </w:r>
      <w:r>
        <w:t>, el cual desempeña un papel clave en la defensa inmunológica frente a agentes patógenos que ingresan por vía aérea o digestiva. Asimismo, su pared presenta una musculatura estriada voluntaria que permite el control consciente del inicio de la deglución y contribuye a la modulación de la voz (Standring, 2021).</w:t>
      </w:r>
    </w:p>
    <w:p w14:paraId="0EE06144" w14:textId="77777777" w:rsidR="00105D41" w:rsidRPr="00105D41" w:rsidRDefault="00000000" w:rsidP="00105D41">
      <w:r>
        <w:pict w14:anchorId="28B2B7AC">
          <v:rect id="_x0000_i1043" style="width:0;height:1.5pt" o:hralign="center" o:hrstd="t" o:hr="t" fillcolor="#a0a0a0" stroked="f"/>
        </w:pict>
      </w:r>
    </w:p>
    <w:p w14:paraId="51001ACF" w14:textId="77777777" w:rsidR="00105D41" w:rsidRPr="00105D41" w:rsidRDefault="00105D41" w:rsidP="00105D41">
      <w:pPr>
        <w:rPr>
          <w:b/>
          <w:bCs/>
        </w:rPr>
      </w:pPr>
      <w:r w:rsidRPr="00105D41">
        <w:rPr>
          <w:b/>
          <w:bCs/>
        </w:rPr>
        <w:t>1.3.2 Configuración externa e interna</w:t>
      </w:r>
    </w:p>
    <w:p w14:paraId="690F63C2"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Configuración externa</w:t>
      </w:r>
    </w:p>
    <w:p w14:paraId="0E72EFC2"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configuración externa de la faringe</w:t>
      </w:r>
      <w:r w:rsidRPr="00A16908">
        <w:rPr>
          <w:rFonts w:ascii="Times New Roman" w:eastAsia="Times New Roman" w:hAnsi="Times New Roman" w:cs="Times New Roman"/>
          <w:kern w:val="0"/>
          <w:lang w:eastAsia="es-MX"/>
          <w14:ligatures w14:val="none"/>
        </w:rPr>
        <w:t xml:space="preserve"> corresponde a sus </w:t>
      </w:r>
      <w:r w:rsidRPr="00A16908">
        <w:rPr>
          <w:rFonts w:ascii="Times New Roman" w:eastAsia="Times New Roman" w:hAnsi="Times New Roman" w:cs="Times New Roman"/>
          <w:b/>
          <w:bCs/>
          <w:kern w:val="0"/>
          <w:lang w:eastAsia="es-MX"/>
          <w14:ligatures w14:val="none"/>
        </w:rPr>
        <w:t>relaciones anatómicas</w:t>
      </w:r>
      <w:r w:rsidRPr="00A16908">
        <w:rPr>
          <w:rFonts w:ascii="Times New Roman" w:eastAsia="Times New Roman" w:hAnsi="Times New Roman" w:cs="Times New Roman"/>
          <w:kern w:val="0"/>
          <w:lang w:eastAsia="es-MX"/>
          <w14:ligatures w14:val="none"/>
        </w:rPr>
        <w:t xml:space="preserve"> y a su disposición como un conducto musculomembranoso situado en la región cervical profunda. Externamente, la faringe se extiende desde la </w:t>
      </w:r>
      <w:r w:rsidRPr="00A16908">
        <w:rPr>
          <w:rFonts w:ascii="Times New Roman" w:eastAsia="Times New Roman" w:hAnsi="Times New Roman" w:cs="Times New Roman"/>
          <w:b/>
          <w:bCs/>
          <w:kern w:val="0"/>
          <w:lang w:eastAsia="es-MX"/>
          <w14:ligatures w14:val="none"/>
        </w:rPr>
        <w:t>base del cráneo</w:t>
      </w:r>
      <w:r w:rsidRPr="00A16908">
        <w:rPr>
          <w:rFonts w:ascii="Times New Roman" w:eastAsia="Times New Roman" w:hAnsi="Times New Roman" w:cs="Times New Roman"/>
          <w:kern w:val="0"/>
          <w:lang w:eastAsia="es-MX"/>
          <w14:ligatures w14:val="none"/>
        </w:rPr>
        <w:t xml:space="preserve"> hasta el </w:t>
      </w:r>
      <w:r w:rsidRPr="00A16908">
        <w:rPr>
          <w:rFonts w:ascii="Times New Roman" w:eastAsia="Times New Roman" w:hAnsi="Times New Roman" w:cs="Times New Roman"/>
          <w:b/>
          <w:bCs/>
          <w:kern w:val="0"/>
          <w:lang w:eastAsia="es-MX"/>
          <w14:ligatures w14:val="none"/>
        </w:rPr>
        <w:t>borde inferior del cartílago cricoides</w:t>
      </w:r>
      <w:r w:rsidRPr="00A16908">
        <w:rPr>
          <w:rFonts w:ascii="Times New Roman" w:eastAsia="Times New Roman" w:hAnsi="Times New Roman" w:cs="Times New Roman"/>
          <w:kern w:val="0"/>
          <w:lang w:eastAsia="es-MX"/>
          <w14:ligatures w14:val="none"/>
        </w:rPr>
        <w:t>, a nivel de la sexta vértebra cervical, donde se continúa con el esófago (Standring, 2021).</w:t>
      </w:r>
    </w:p>
    <w:p w14:paraId="6A6496A1"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Anteriormente, la faringe se relaciona con las </w:t>
      </w:r>
      <w:r w:rsidRPr="00A16908">
        <w:rPr>
          <w:rFonts w:ascii="Times New Roman" w:eastAsia="Times New Roman" w:hAnsi="Times New Roman" w:cs="Times New Roman"/>
          <w:b/>
          <w:bCs/>
          <w:kern w:val="0"/>
          <w:lang w:eastAsia="es-MX"/>
          <w14:ligatures w14:val="none"/>
        </w:rPr>
        <w:t>cavidades nasal y oral</w:t>
      </w:r>
      <w:r w:rsidRPr="00A16908">
        <w:rPr>
          <w:rFonts w:ascii="Times New Roman" w:eastAsia="Times New Roman" w:hAnsi="Times New Roman" w:cs="Times New Roman"/>
          <w:kern w:val="0"/>
          <w:lang w:eastAsia="es-MX"/>
          <w14:ligatures w14:val="none"/>
        </w:rPr>
        <w:t xml:space="preserve"> y con la </w:t>
      </w:r>
      <w:r w:rsidRPr="00A16908">
        <w:rPr>
          <w:rFonts w:ascii="Times New Roman" w:eastAsia="Times New Roman" w:hAnsi="Times New Roman" w:cs="Times New Roman"/>
          <w:b/>
          <w:bCs/>
          <w:kern w:val="0"/>
          <w:lang w:eastAsia="es-MX"/>
          <w14:ligatures w14:val="none"/>
        </w:rPr>
        <w:t>laringe</w:t>
      </w:r>
      <w:r w:rsidRPr="00A16908">
        <w:rPr>
          <w:rFonts w:ascii="Times New Roman" w:eastAsia="Times New Roman" w:hAnsi="Times New Roman" w:cs="Times New Roman"/>
          <w:kern w:val="0"/>
          <w:lang w:eastAsia="es-MX"/>
          <w14:ligatures w14:val="none"/>
        </w:rPr>
        <w:t xml:space="preserve">; posteriormente, con la </w:t>
      </w:r>
      <w:r w:rsidRPr="00A16908">
        <w:rPr>
          <w:rFonts w:ascii="Times New Roman" w:eastAsia="Times New Roman" w:hAnsi="Times New Roman" w:cs="Times New Roman"/>
          <w:b/>
          <w:bCs/>
          <w:kern w:val="0"/>
          <w:lang w:eastAsia="es-MX"/>
          <w14:ligatures w14:val="none"/>
        </w:rPr>
        <w:t>columna vertebral cervical</w:t>
      </w:r>
      <w:r w:rsidRPr="00A16908">
        <w:rPr>
          <w:rFonts w:ascii="Times New Roman" w:eastAsia="Times New Roman" w:hAnsi="Times New Roman" w:cs="Times New Roman"/>
          <w:kern w:val="0"/>
          <w:lang w:eastAsia="es-MX"/>
          <w14:ligatures w14:val="none"/>
        </w:rPr>
        <w:t xml:space="preserve"> y la fascia prevertebral; y lateralmente, con los </w:t>
      </w:r>
      <w:r w:rsidRPr="00A16908">
        <w:rPr>
          <w:rFonts w:ascii="Times New Roman" w:eastAsia="Times New Roman" w:hAnsi="Times New Roman" w:cs="Times New Roman"/>
          <w:b/>
          <w:bCs/>
          <w:kern w:val="0"/>
          <w:lang w:eastAsia="es-MX"/>
          <w14:ligatures w14:val="none"/>
        </w:rPr>
        <w:t>espacios parafaríngeos</w:t>
      </w:r>
      <w:r w:rsidRPr="00A16908">
        <w:rPr>
          <w:rFonts w:ascii="Times New Roman" w:eastAsia="Times New Roman" w:hAnsi="Times New Roman" w:cs="Times New Roman"/>
          <w:kern w:val="0"/>
          <w:lang w:eastAsia="es-MX"/>
          <w14:ligatures w14:val="none"/>
        </w:rPr>
        <w:t>, que contienen vasos y nervios importantes del cuello. Esta disposición externa permite que la faringe actúe como una vía común para el aire y los alimentos, adaptándose dinámicamente durante la respiración, la deglución y la fonación (Moore et al., 2023).</w:t>
      </w:r>
    </w:p>
    <w:p w14:paraId="2FF37E53"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pict w14:anchorId="0816AD9F">
          <v:rect id="_x0000_i1139" style="width:0;height:1.5pt" o:hralign="center" o:hrstd="t" o:hr="t" fillcolor="#a0a0a0" stroked="f"/>
        </w:pict>
      </w:r>
    </w:p>
    <w:p w14:paraId="2B41F5D8"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Configuración interna</w:t>
      </w:r>
    </w:p>
    <w:p w14:paraId="1C812215"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Desde el punto de vista interno, la faringe se organiza en </w:t>
      </w:r>
      <w:r w:rsidRPr="00A16908">
        <w:rPr>
          <w:rFonts w:ascii="Times New Roman" w:eastAsia="Times New Roman" w:hAnsi="Times New Roman" w:cs="Times New Roman"/>
          <w:b/>
          <w:bCs/>
          <w:kern w:val="0"/>
          <w:lang w:eastAsia="es-MX"/>
          <w14:ligatures w14:val="none"/>
        </w:rPr>
        <w:t>tres regiones anatómicas</w:t>
      </w:r>
      <w:r w:rsidRPr="00A16908">
        <w:rPr>
          <w:rFonts w:ascii="Times New Roman" w:eastAsia="Times New Roman" w:hAnsi="Times New Roman" w:cs="Times New Roman"/>
          <w:kern w:val="0"/>
          <w:lang w:eastAsia="es-MX"/>
          <w14:ligatures w14:val="none"/>
        </w:rPr>
        <w:t>, diferenciadas por su localización, revestimiento mucoso y función:</w:t>
      </w:r>
    </w:p>
    <w:p w14:paraId="21054577" w14:textId="77777777" w:rsidR="00A16908" w:rsidRPr="00A16908" w:rsidRDefault="00A16908" w:rsidP="00A16908">
      <w:pPr>
        <w:numPr>
          <w:ilvl w:val="0"/>
          <w:numId w:val="10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b/>
          <w:bCs/>
          <w:kern w:val="0"/>
          <w:lang w:eastAsia="es-MX"/>
          <w14:ligatures w14:val="none"/>
        </w:rPr>
        <w:t>Nasofaringe</w:t>
      </w:r>
      <w:r w:rsidRPr="00A16908">
        <w:rPr>
          <w:rFonts w:ascii="Times New Roman" w:eastAsia="Times New Roman" w:hAnsi="Times New Roman" w:cs="Times New Roman"/>
          <w:kern w:val="0"/>
          <w:lang w:eastAsia="es-MX"/>
          <w14:ligatures w14:val="none"/>
        </w:rPr>
        <w:t xml:space="preserve">: es la porción superior de la faringe, situada por detrás de las fosas nasales y por encima del paladar blando. Se comunica con la cavidad nasal a través de las coanas y contiene el </w:t>
      </w:r>
      <w:r w:rsidRPr="00A16908">
        <w:rPr>
          <w:rFonts w:ascii="Times New Roman" w:eastAsia="Times New Roman" w:hAnsi="Times New Roman" w:cs="Times New Roman"/>
          <w:b/>
          <w:bCs/>
          <w:kern w:val="0"/>
          <w:lang w:eastAsia="es-MX"/>
          <w14:ligatures w14:val="none"/>
        </w:rPr>
        <w:t>orificio faríngeo de la trompa auditiva</w:t>
      </w:r>
      <w:r w:rsidRPr="00A16908">
        <w:rPr>
          <w:rFonts w:ascii="Times New Roman" w:eastAsia="Times New Roman" w:hAnsi="Times New Roman" w:cs="Times New Roman"/>
          <w:kern w:val="0"/>
          <w:lang w:eastAsia="es-MX"/>
          <w14:ligatures w14:val="none"/>
        </w:rPr>
        <w:t xml:space="preserve">, así como tejido linfoide que forma parte del </w:t>
      </w:r>
      <w:r w:rsidRPr="00A16908">
        <w:rPr>
          <w:rFonts w:ascii="Times New Roman" w:eastAsia="Times New Roman" w:hAnsi="Times New Roman" w:cs="Times New Roman"/>
          <w:b/>
          <w:bCs/>
          <w:kern w:val="0"/>
          <w:lang w:eastAsia="es-MX"/>
          <w14:ligatures w14:val="none"/>
        </w:rPr>
        <w:t>anillo linfático de Waldeyer</w:t>
      </w:r>
      <w:r w:rsidRPr="00A16908">
        <w:rPr>
          <w:rFonts w:ascii="Times New Roman" w:eastAsia="Times New Roman" w:hAnsi="Times New Roman" w:cs="Times New Roman"/>
          <w:kern w:val="0"/>
          <w:lang w:eastAsia="es-MX"/>
          <w14:ligatures w14:val="none"/>
        </w:rPr>
        <w:t>. Su función principal es respiratoria (Standring, 2021).</w:t>
      </w:r>
    </w:p>
    <w:p w14:paraId="6246A4CB" w14:textId="77777777" w:rsidR="00A16908" w:rsidRPr="00A16908" w:rsidRDefault="00A16908" w:rsidP="00A16908">
      <w:pPr>
        <w:numPr>
          <w:ilvl w:val="0"/>
          <w:numId w:val="10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b/>
          <w:bCs/>
          <w:kern w:val="0"/>
          <w:lang w:eastAsia="es-MX"/>
          <w14:ligatures w14:val="none"/>
        </w:rPr>
        <w:t>Orofaringe</w:t>
      </w:r>
      <w:r w:rsidRPr="00A16908">
        <w:rPr>
          <w:rFonts w:ascii="Times New Roman" w:eastAsia="Times New Roman" w:hAnsi="Times New Roman" w:cs="Times New Roman"/>
          <w:kern w:val="0"/>
          <w:lang w:eastAsia="es-MX"/>
          <w14:ligatures w14:val="none"/>
        </w:rPr>
        <w:t xml:space="preserve">: se localiza por detrás de la cavidad oral y se extiende desde el paladar blando hasta el borde superior de la epiglotis. Se comunica con la boca mediante el </w:t>
      </w:r>
      <w:r w:rsidRPr="00A16908">
        <w:rPr>
          <w:rFonts w:ascii="Times New Roman" w:eastAsia="Times New Roman" w:hAnsi="Times New Roman" w:cs="Times New Roman"/>
          <w:b/>
          <w:bCs/>
          <w:kern w:val="0"/>
          <w:lang w:eastAsia="es-MX"/>
          <w14:ligatures w14:val="none"/>
        </w:rPr>
        <w:t>istmo de las fauces</w:t>
      </w:r>
      <w:r w:rsidRPr="00A16908">
        <w:rPr>
          <w:rFonts w:ascii="Times New Roman" w:eastAsia="Times New Roman" w:hAnsi="Times New Roman" w:cs="Times New Roman"/>
          <w:kern w:val="0"/>
          <w:lang w:eastAsia="es-MX"/>
          <w14:ligatures w14:val="none"/>
        </w:rPr>
        <w:t xml:space="preserve"> y alberga las </w:t>
      </w:r>
      <w:r w:rsidRPr="00A16908">
        <w:rPr>
          <w:rFonts w:ascii="Times New Roman" w:eastAsia="Times New Roman" w:hAnsi="Times New Roman" w:cs="Times New Roman"/>
          <w:b/>
          <w:bCs/>
          <w:kern w:val="0"/>
          <w:lang w:eastAsia="es-MX"/>
          <w14:ligatures w14:val="none"/>
        </w:rPr>
        <w:t>amígdalas palatinas</w:t>
      </w:r>
      <w:r w:rsidRPr="00A16908">
        <w:rPr>
          <w:rFonts w:ascii="Times New Roman" w:eastAsia="Times New Roman" w:hAnsi="Times New Roman" w:cs="Times New Roman"/>
          <w:kern w:val="0"/>
          <w:lang w:eastAsia="es-MX"/>
          <w14:ligatures w14:val="none"/>
        </w:rPr>
        <w:t>. Esta región participa tanto en la respiración como en la deglución (Moore et al., 2023).</w:t>
      </w:r>
    </w:p>
    <w:p w14:paraId="4B2CF349" w14:textId="77777777" w:rsidR="00A16908" w:rsidRPr="00A16908" w:rsidRDefault="00A16908" w:rsidP="00A16908">
      <w:pPr>
        <w:numPr>
          <w:ilvl w:val="0"/>
          <w:numId w:val="10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b/>
          <w:bCs/>
          <w:kern w:val="0"/>
          <w:lang w:eastAsia="es-MX"/>
          <w14:ligatures w14:val="none"/>
        </w:rPr>
        <w:lastRenderedPageBreak/>
        <w:t>Laringofaringe (hipofaringe)</w:t>
      </w:r>
      <w:r w:rsidRPr="00A16908">
        <w:rPr>
          <w:rFonts w:ascii="Times New Roman" w:eastAsia="Times New Roman" w:hAnsi="Times New Roman" w:cs="Times New Roman"/>
          <w:kern w:val="0"/>
          <w:lang w:eastAsia="es-MX"/>
          <w14:ligatures w14:val="none"/>
        </w:rPr>
        <w:t xml:space="preserve">: es la porción inferior de la faringe, situada por detrás de la laringe, y se extiende hasta el esófago. En sus paredes laterales se encuentran los </w:t>
      </w:r>
      <w:r w:rsidRPr="00A16908">
        <w:rPr>
          <w:rFonts w:ascii="Times New Roman" w:eastAsia="Times New Roman" w:hAnsi="Times New Roman" w:cs="Times New Roman"/>
          <w:b/>
          <w:bCs/>
          <w:kern w:val="0"/>
          <w:lang w:eastAsia="es-MX"/>
          <w14:ligatures w14:val="none"/>
        </w:rPr>
        <w:t>recesos piriformes</w:t>
      </w:r>
      <w:r w:rsidRPr="00A16908">
        <w:rPr>
          <w:rFonts w:ascii="Times New Roman" w:eastAsia="Times New Roman" w:hAnsi="Times New Roman" w:cs="Times New Roman"/>
          <w:kern w:val="0"/>
          <w:lang w:eastAsia="es-MX"/>
          <w14:ligatures w14:val="none"/>
        </w:rPr>
        <w:t>, que dirigen el bolo alimenticio hacia el esófago durante la deglución, evitando la entrada de alimentos a la vía aérea (Standring, 2021).</w:t>
      </w:r>
    </w:p>
    <w:p w14:paraId="01A2A278" w14:textId="77777777" w:rsidR="00105D41" w:rsidRPr="00105D41" w:rsidRDefault="00000000" w:rsidP="00105D41">
      <w:r>
        <w:pict w14:anchorId="6B3D0990">
          <v:rect id="_x0000_i1044" style="width:0;height:1.5pt" o:hralign="center" o:hrstd="t" o:hr="t" fillcolor="#a0a0a0" stroked="f"/>
        </w:pict>
      </w:r>
    </w:p>
    <w:p w14:paraId="573F88FE" w14:textId="77777777" w:rsidR="00105D41" w:rsidRPr="00105D41" w:rsidRDefault="00105D41" w:rsidP="00105D41">
      <w:pPr>
        <w:rPr>
          <w:b/>
          <w:bCs/>
        </w:rPr>
      </w:pPr>
      <w:r w:rsidRPr="00105D41">
        <w:rPr>
          <w:b/>
          <w:bCs/>
        </w:rPr>
        <w:t>1.3.3 Constitución anatómica</w:t>
      </w:r>
    </w:p>
    <w:p w14:paraId="54612F37"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constitución anatómica de la faringe</w:t>
      </w:r>
      <w:r w:rsidRPr="00A16908">
        <w:rPr>
          <w:rFonts w:ascii="Times New Roman" w:eastAsia="Times New Roman" w:hAnsi="Times New Roman" w:cs="Times New Roman"/>
          <w:kern w:val="0"/>
          <w:lang w:eastAsia="es-MX"/>
          <w14:ligatures w14:val="none"/>
        </w:rPr>
        <w:t xml:space="preserve"> corresponde a la organización estructural de su pared, diseñada para cumplir funciones respiratorias y digestivas de manera coordinada. Desde el punto de vista histológico y funcional, la pared faríngea está formada por </w:t>
      </w:r>
      <w:r w:rsidRPr="00A16908">
        <w:rPr>
          <w:rFonts w:ascii="Times New Roman" w:eastAsia="Times New Roman" w:hAnsi="Times New Roman" w:cs="Times New Roman"/>
          <w:b/>
          <w:bCs/>
          <w:kern w:val="0"/>
          <w:lang w:eastAsia="es-MX"/>
          <w14:ligatures w14:val="none"/>
        </w:rPr>
        <w:t>capas concéntricas</w:t>
      </w:r>
      <w:r w:rsidRPr="00A16908">
        <w:rPr>
          <w:rFonts w:ascii="Times New Roman" w:eastAsia="Times New Roman" w:hAnsi="Times New Roman" w:cs="Times New Roman"/>
          <w:kern w:val="0"/>
          <w:lang w:eastAsia="es-MX"/>
          <w14:ligatures w14:val="none"/>
        </w:rPr>
        <w:t xml:space="preserve"> que incluyen una </w:t>
      </w:r>
      <w:r w:rsidRPr="00A16908">
        <w:rPr>
          <w:rFonts w:ascii="Times New Roman" w:eastAsia="Times New Roman" w:hAnsi="Times New Roman" w:cs="Times New Roman"/>
          <w:b/>
          <w:bCs/>
          <w:kern w:val="0"/>
          <w:lang w:eastAsia="es-MX"/>
          <w14:ligatures w14:val="none"/>
        </w:rPr>
        <w:t>mucosa</w:t>
      </w:r>
      <w:r w:rsidRPr="00A16908">
        <w:rPr>
          <w:rFonts w:ascii="Times New Roman" w:eastAsia="Times New Roman" w:hAnsi="Times New Roman" w:cs="Times New Roman"/>
          <w:kern w:val="0"/>
          <w:lang w:eastAsia="es-MX"/>
          <w14:ligatures w14:val="none"/>
        </w:rPr>
        <w:t xml:space="preserve">, una </w:t>
      </w:r>
      <w:r w:rsidRPr="00A16908">
        <w:rPr>
          <w:rFonts w:ascii="Times New Roman" w:eastAsia="Times New Roman" w:hAnsi="Times New Roman" w:cs="Times New Roman"/>
          <w:b/>
          <w:bCs/>
          <w:kern w:val="0"/>
          <w:lang w:eastAsia="es-MX"/>
          <w14:ligatures w14:val="none"/>
        </w:rPr>
        <w:t>capa fibrosa de sostén</w:t>
      </w:r>
      <w:r w:rsidRPr="00A16908">
        <w:rPr>
          <w:rFonts w:ascii="Times New Roman" w:eastAsia="Times New Roman" w:hAnsi="Times New Roman" w:cs="Times New Roman"/>
          <w:kern w:val="0"/>
          <w:lang w:eastAsia="es-MX"/>
          <w14:ligatures w14:val="none"/>
        </w:rPr>
        <w:t xml:space="preserve">, una </w:t>
      </w:r>
      <w:r w:rsidRPr="00A16908">
        <w:rPr>
          <w:rFonts w:ascii="Times New Roman" w:eastAsia="Times New Roman" w:hAnsi="Times New Roman" w:cs="Times New Roman"/>
          <w:b/>
          <w:bCs/>
          <w:kern w:val="0"/>
          <w:lang w:eastAsia="es-MX"/>
          <w14:ligatures w14:val="none"/>
        </w:rPr>
        <w:t>capa muscular estriada</w:t>
      </w:r>
      <w:r w:rsidRPr="00A16908">
        <w:rPr>
          <w:rFonts w:ascii="Times New Roman" w:eastAsia="Times New Roman" w:hAnsi="Times New Roman" w:cs="Times New Roman"/>
          <w:kern w:val="0"/>
          <w:lang w:eastAsia="es-MX"/>
          <w14:ligatures w14:val="none"/>
        </w:rPr>
        <w:t xml:space="preserve"> y una </w:t>
      </w:r>
      <w:r w:rsidRPr="00A16908">
        <w:rPr>
          <w:rFonts w:ascii="Times New Roman" w:eastAsia="Times New Roman" w:hAnsi="Times New Roman" w:cs="Times New Roman"/>
          <w:b/>
          <w:bCs/>
          <w:kern w:val="0"/>
          <w:lang w:eastAsia="es-MX"/>
          <w14:ligatures w14:val="none"/>
        </w:rPr>
        <w:t>capa externa de tejido conectivo</w:t>
      </w:r>
      <w:r w:rsidRPr="00A16908">
        <w:rPr>
          <w:rFonts w:ascii="Times New Roman" w:eastAsia="Times New Roman" w:hAnsi="Times New Roman" w:cs="Times New Roman"/>
          <w:kern w:val="0"/>
          <w:lang w:eastAsia="es-MX"/>
          <w14:ligatures w14:val="none"/>
        </w:rPr>
        <w:t xml:space="preserve"> (Standring, 2021).</w:t>
      </w:r>
    </w:p>
    <w:p w14:paraId="2F5D3DA1"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Mucosa</w:t>
      </w:r>
    </w:p>
    <w:p w14:paraId="27120B81"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mucosa faríngea</w:t>
      </w:r>
      <w:r w:rsidRPr="00A16908">
        <w:rPr>
          <w:rFonts w:ascii="Times New Roman" w:eastAsia="Times New Roman" w:hAnsi="Times New Roman" w:cs="Times New Roman"/>
          <w:kern w:val="0"/>
          <w:lang w:eastAsia="es-MX"/>
          <w14:ligatures w14:val="none"/>
        </w:rPr>
        <w:t xml:space="preserve"> reviste la superficie interna de la faringe y varía según la región. En la </w:t>
      </w:r>
      <w:r w:rsidRPr="00A16908">
        <w:rPr>
          <w:rFonts w:ascii="Times New Roman" w:eastAsia="Times New Roman" w:hAnsi="Times New Roman" w:cs="Times New Roman"/>
          <w:b/>
          <w:bCs/>
          <w:kern w:val="0"/>
          <w:lang w:eastAsia="es-MX"/>
          <w14:ligatures w14:val="none"/>
        </w:rPr>
        <w:t>nasofaringe</w:t>
      </w:r>
      <w:r w:rsidRPr="00A16908">
        <w:rPr>
          <w:rFonts w:ascii="Times New Roman" w:eastAsia="Times New Roman" w:hAnsi="Times New Roman" w:cs="Times New Roman"/>
          <w:kern w:val="0"/>
          <w:lang w:eastAsia="es-MX"/>
          <w14:ligatures w14:val="none"/>
        </w:rPr>
        <w:t xml:space="preserve"> está constituida por </w:t>
      </w:r>
      <w:r w:rsidRPr="00A16908">
        <w:rPr>
          <w:rFonts w:ascii="Times New Roman" w:eastAsia="Times New Roman" w:hAnsi="Times New Roman" w:cs="Times New Roman"/>
          <w:b/>
          <w:bCs/>
          <w:kern w:val="0"/>
          <w:lang w:eastAsia="es-MX"/>
          <w14:ligatures w14:val="none"/>
        </w:rPr>
        <w:t>epitelio respiratorio cilíndrico pseudoestratificado ciliado</w:t>
      </w:r>
      <w:r w:rsidRPr="00A16908">
        <w:rPr>
          <w:rFonts w:ascii="Times New Roman" w:eastAsia="Times New Roman" w:hAnsi="Times New Roman" w:cs="Times New Roman"/>
          <w:kern w:val="0"/>
          <w:lang w:eastAsia="es-MX"/>
          <w14:ligatures w14:val="none"/>
        </w:rPr>
        <w:t xml:space="preserve">, adecuado para el paso del aire. En la </w:t>
      </w:r>
      <w:r w:rsidRPr="00A16908">
        <w:rPr>
          <w:rFonts w:ascii="Times New Roman" w:eastAsia="Times New Roman" w:hAnsi="Times New Roman" w:cs="Times New Roman"/>
          <w:b/>
          <w:bCs/>
          <w:kern w:val="0"/>
          <w:lang w:eastAsia="es-MX"/>
          <w14:ligatures w14:val="none"/>
        </w:rPr>
        <w:t>orofaringe</w:t>
      </w:r>
      <w:r w:rsidRPr="00A16908">
        <w:rPr>
          <w:rFonts w:ascii="Times New Roman" w:eastAsia="Times New Roman" w:hAnsi="Times New Roman" w:cs="Times New Roman"/>
          <w:kern w:val="0"/>
          <w:lang w:eastAsia="es-MX"/>
          <w14:ligatures w14:val="none"/>
        </w:rPr>
        <w:t xml:space="preserve"> y la </w:t>
      </w:r>
      <w:r w:rsidRPr="00A16908">
        <w:rPr>
          <w:rFonts w:ascii="Times New Roman" w:eastAsia="Times New Roman" w:hAnsi="Times New Roman" w:cs="Times New Roman"/>
          <w:b/>
          <w:bCs/>
          <w:kern w:val="0"/>
          <w:lang w:eastAsia="es-MX"/>
          <w14:ligatures w14:val="none"/>
        </w:rPr>
        <w:t>laringofaringe</w:t>
      </w:r>
      <w:r w:rsidRPr="00A16908">
        <w:rPr>
          <w:rFonts w:ascii="Times New Roman" w:eastAsia="Times New Roman" w:hAnsi="Times New Roman" w:cs="Times New Roman"/>
          <w:kern w:val="0"/>
          <w:lang w:eastAsia="es-MX"/>
          <w14:ligatures w14:val="none"/>
        </w:rPr>
        <w:t xml:space="preserve">, la mucosa es de </w:t>
      </w:r>
      <w:r w:rsidRPr="00A16908">
        <w:rPr>
          <w:rFonts w:ascii="Times New Roman" w:eastAsia="Times New Roman" w:hAnsi="Times New Roman" w:cs="Times New Roman"/>
          <w:b/>
          <w:bCs/>
          <w:kern w:val="0"/>
          <w:lang w:eastAsia="es-MX"/>
          <w14:ligatures w14:val="none"/>
        </w:rPr>
        <w:t>epitelio plano estratificado no queratinizado</w:t>
      </w:r>
      <w:r w:rsidRPr="00A16908">
        <w:rPr>
          <w:rFonts w:ascii="Times New Roman" w:eastAsia="Times New Roman" w:hAnsi="Times New Roman" w:cs="Times New Roman"/>
          <w:kern w:val="0"/>
          <w:lang w:eastAsia="es-MX"/>
          <w14:ligatures w14:val="none"/>
        </w:rPr>
        <w:t xml:space="preserve">, resistente a la fricción producida durante la deglución. Esta mucosa contiene abundante </w:t>
      </w:r>
      <w:r w:rsidRPr="00A16908">
        <w:rPr>
          <w:rFonts w:ascii="Times New Roman" w:eastAsia="Times New Roman" w:hAnsi="Times New Roman" w:cs="Times New Roman"/>
          <w:b/>
          <w:bCs/>
          <w:kern w:val="0"/>
          <w:lang w:eastAsia="es-MX"/>
          <w14:ligatures w14:val="none"/>
        </w:rPr>
        <w:t>tejido linfoide</w:t>
      </w:r>
      <w:r w:rsidRPr="00A16908">
        <w:rPr>
          <w:rFonts w:ascii="Times New Roman" w:eastAsia="Times New Roman" w:hAnsi="Times New Roman" w:cs="Times New Roman"/>
          <w:kern w:val="0"/>
          <w:lang w:eastAsia="es-MX"/>
          <w14:ligatures w14:val="none"/>
        </w:rPr>
        <w:t>, que participa en la defensa inmunológica (Moore et al., 2023).</w:t>
      </w:r>
    </w:p>
    <w:p w14:paraId="7A50084F"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Capa submucosa (fascia faringobasilar)</w:t>
      </w:r>
    </w:p>
    <w:p w14:paraId="6B5BC498"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Por debajo de la mucosa se encuentra la </w:t>
      </w:r>
      <w:r w:rsidRPr="00A16908">
        <w:rPr>
          <w:rFonts w:ascii="Times New Roman" w:eastAsia="Times New Roman" w:hAnsi="Times New Roman" w:cs="Times New Roman"/>
          <w:b/>
          <w:bCs/>
          <w:kern w:val="0"/>
          <w:lang w:eastAsia="es-MX"/>
          <w14:ligatures w14:val="none"/>
        </w:rPr>
        <w:t>fascia faringobasilar</w:t>
      </w:r>
      <w:r w:rsidRPr="00A16908">
        <w:rPr>
          <w:rFonts w:ascii="Times New Roman" w:eastAsia="Times New Roman" w:hAnsi="Times New Roman" w:cs="Times New Roman"/>
          <w:kern w:val="0"/>
          <w:lang w:eastAsia="es-MX"/>
          <w14:ligatures w14:val="none"/>
        </w:rPr>
        <w:t>, una capa fibrosa que proporciona soporte estructural a la faringe y la fija a la base del cráneo. Esta capa es especialmente importante en la nasofaringe, donde sustituye parcialmente a la capa muscular, permitiendo mantener la forma del conducto (Standring, 2021).</w:t>
      </w:r>
    </w:p>
    <w:p w14:paraId="3A91EBD6"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Capa muscular</w:t>
      </w:r>
    </w:p>
    <w:p w14:paraId="0B114AE2"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w:t>
      </w:r>
      <w:r w:rsidRPr="00A16908">
        <w:rPr>
          <w:rFonts w:ascii="Times New Roman" w:eastAsia="Times New Roman" w:hAnsi="Times New Roman" w:cs="Times New Roman"/>
          <w:b/>
          <w:bCs/>
          <w:kern w:val="0"/>
          <w:lang w:eastAsia="es-MX"/>
          <w14:ligatures w14:val="none"/>
        </w:rPr>
        <w:t>capa muscular de la faringe</w:t>
      </w:r>
      <w:r w:rsidRPr="00A16908">
        <w:rPr>
          <w:rFonts w:ascii="Times New Roman" w:eastAsia="Times New Roman" w:hAnsi="Times New Roman" w:cs="Times New Roman"/>
          <w:kern w:val="0"/>
          <w:lang w:eastAsia="es-MX"/>
          <w14:ligatures w14:val="none"/>
        </w:rPr>
        <w:t xml:space="preserve"> está formada por </w:t>
      </w:r>
      <w:r w:rsidRPr="00A16908">
        <w:rPr>
          <w:rFonts w:ascii="Times New Roman" w:eastAsia="Times New Roman" w:hAnsi="Times New Roman" w:cs="Times New Roman"/>
          <w:b/>
          <w:bCs/>
          <w:kern w:val="0"/>
          <w:lang w:eastAsia="es-MX"/>
          <w14:ligatures w14:val="none"/>
        </w:rPr>
        <w:t>músculo estriado</w:t>
      </w:r>
      <w:r w:rsidRPr="00A16908">
        <w:rPr>
          <w:rFonts w:ascii="Times New Roman" w:eastAsia="Times New Roman" w:hAnsi="Times New Roman" w:cs="Times New Roman"/>
          <w:kern w:val="0"/>
          <w:lang w:eastAsia="es-MX"/>
          <w14:ligatures w14:val="none"/>
        </w:rPr>
        <w:t xml:space="preserve"> dispuesto en dos planos:</w:t>
      </w:r>
    </w:p>
    <w:p w14:paraId="31728749" w14:textId="77777777" w:rsidR="00A16908" w:rsidRPr="00A16908" w:rsidRDefault="00A16908" w:rsidP="00A16908">
      <w:pPr>
        <w:numPr>
          <w:ilvl w:val="0"/>
          <w:numId w:val="10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b/>
          <w:bCs/>
          <w:kern w:val="0"/>
          <w:lang w:eastAsia="es-MX"/>
          <w14:ligatures w14:val="none"/>
        </w:rPr>
        <w:t>Músculos constrictores</w:t>
      </w:r>
      <w:r w:rsidRPr="00A16908">
        <w:rPr>
          <w:rFonts w:ascii="Times New Roman" w:eastAsia="Times New Roman" w:hAnsi="Times New Roman" w:cs="Times New Roman"/>
          <w:kern w:val="0"/>
          <w:lang w:eastAsia="es-MX"/>
          <w14:ligatures w14:val="none"/>
        </w:rPr>
        <w:t xml:space="preserve"> (superior, medio e inferior), dispuestos circularmente, cuya contracción secuencial impulsa el bolo alimenticio hacia el esófago durante la deglución.</w:t>
      </w:r>
    </w:p>
    <w:p w14:paraId="11BCC46E" w14:textId="77777777" w:rsidR="00A16908" w:rsidRPr="00A16908" w:rsidRDefault="00A16908" w:rsidP="00A16908">
      <w:pPr>
        <w:numPr>
          <w:ilvl w:val="0"/>
          <w:numId w:val="10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b/>
          <w:bCs/>
          <w:kern w:val="0"/>
          <w:lang w:eastAsia="es-MX"/>
          <w14:ligatures w14:val="none"/>
        </w:rPr>
        <w:t>Músculos longitudinales</w:t>
      </w:r>
      <w:r w:rsidRPr="00A16908">
        <w:rPr>
          <w:rFonts w:ascii="Times New Roman" w:eastAsia="Times New Roman" w:hAnsi="Times New Roman" w:cs="Times New Roman"/>
          <w:kern w:val="0"/>
          <w:lang w:eastAsia="es-MX"/>
          <w14:ligatures w14:val="none"/>
        </w:rPr>
        <w:t>, orientados verticalmente, que elevan y acortan la faringe durante la deglución y la fonación.</w:t>
      </w:r>
    </w:p>
    <w:p w14:paraId="11C85953"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Esta organización muscular permite la coordinación precisa de los movimientos faríngeos necesarios para la respiración, la deglución y la producción de la voz (Moore et al., 2023).</w:t>
      </w:r>
    </w:p>
    <w:p w14:paraId="4E1782D1"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lastRenderedPageBreak/>
        <w:t>Capa externa (adventicia)</w:t>
      </w:r>
    </w:p>
    <w:p w14:paraId="77027892"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 xml:space="preserve">La capa más externa de la faringe está formada por </w:t>
      </w:r>
      <w:r w:rsidRPr="00A16908">
        <w:rPr>
          <w:rFonts w:ascii="Times New Roman" w:eastAsia="Times New Roman" w:hAnsi="Times New Roman" w:cs="Times New Roman"/>
          <w:b/>
          <w:bCs/>
          <w:kern w:val="0"/>
          <w:lang w:eastAsia="es-MX"/>
          <w14:ligatures w14:val="none"/>
        </w:rPr>
        <w:t>tejido conectivo laxo</w:t>
      </w:r>
      <w:r w:rsidRPr="00A16908">
        <w:rPr>
          <w:rFonts w:ascii="Times New Roman" w:eastAsia="Times New Roman" w:hAnsi="Times New Roman" w:cs="Times New Roman"/>
          <w:kern w:val="0"/>
          <w:lang w:eastAsia="es-MX"/>
          <w14:ligatures w14:val="none"/>
        </w:rPr>
        <w:t>, que la relaciona con las estructuras vecinas del cuello, como la laringe, la columna cervical y los grandes vasos. Esta capa facilita la movilidad de la faringe y su adaptación a los cambios de volumen durante sus distintas funciones (Standring, 2021).</w:t>
      </w:r>
    </w:p>
    <w:p w14:paraId="34D8616A" w14:textId="77777777" w:rsidR="00A16908" w:rsidRPr="00A16908" w:rsidRDefault="00A16908" w:rsidP="00A16908">
      <w:pPr>
        <w:spacing w:after="0"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pict w14:anchorId="47C464F0">
          <v:rect id="_x0000_i1141" style="width:0;height:1.5pt" o:hralign="center" o:hrstd="t" o:hr="t" fillcolor="#a0a0a0" stroked="f"/>
        </w:pict>
      </w:r>
    </w:p>
    <w:p w14:paraId="6C1DFA65" w14:textId="77777777" w:rsidR="00A16908" w:rsidRPr="00A16908" w:rsidRDefault="00A16908" w:rsidP="00A16908">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16908">
        <w:rPr>
          <w:rFonts w:ascii="Times New Roman" w:eastAsia="Times New Roman" w:hAnsi="Times New Roman" w:cs="Times New Roman"/>
          <w:b/>
          <w:bCs/>
          <w:kern w:val="0"/>
          <w:sz w:val="27"/>
          <w:szCs w:val="27"/>
          <w:lang w:eastAsia="es-MX"/>
          <w14:ligatures w14:val="none"/>
        </w:rPr>
        <w:t>Integración anatómica y funcional</w:t>
      </w:r>
    </w:p>
    <w:p w14:paraId="551BDB31" w14:textId="77777777" w:rsidR="00A16908" w:rsidRPr="00A16908" w:rsidRDefault="00A16908" w:rsidP="00A16908">
      <w:pPr>
        <w:spacing w:before="100" w:beforeAutospacing="1" w:after="100" w:afterAutospacing="1" w:line="240" w:lineRule="auto"/>
        <w:rPr>
          <w:rFonts w:ascii="Times New Roman" w:eastAsia="Times New Roman" w:hAnsi="Times New Roman" w:cs="Times New Roman"/>
          <w:kern w:val="0"/>
          <w:lang w:eastAsia="es-MX"/>
          <w14:ligatures w14:val="none"/>
        </w:rPr>
      </w:pPr>
      <w:r w:rsidRPr="00A16908">
        <w:rPr>
          <w:rFonts w:ascii="Times New Roman" w:eastAsia="Times New Roman" w:hAnsi="Times New Roman" w:cs="Times New Roman"/>
          <w:kern w:val="0"/>
          <w:lang w:eastAsia="es-MX"/>
          <w14:ligatures w14:val="none"/>
        </w:rPr>
        <w:t>La disposición anatómica de las capas de la faringe permite una transición segura entre las vías respiratorias y digestivas. La combinación de mucosa especializada, musculatura estriada y tejido linfoide asegura la protección de las vías aéreas, el transporte eficiente del bolo alimenticio y la defensa inmunológica local (Moore et al., 2023).</w:t>
      </w:r>
    </w:p>
    <w:p w14:paraId="2302E92D" w14:textId="77777777" w:rsidR="00A16908" w:rsidRDefault="00A16908" w:rsidP="00105D41"/>
    <w:p w14:paraId="5310579E" w14:textId="79EF1BFB" w:rsidR="00A16908" w:rsidRDefault="00A16908" w:rsidP="00105D41">
      <w:r>
        <w:rPr>
          <w:noProof/>
        </w:rPr>
        <w:drawing>
          <wp:inline distT="0" distB="0" distL="0" distR="0" wp14:anchorId="670E9ECD" wp14:editId="7D8C3F3D">
            <wp:extent cx="5604510" cy="3736340"/>
            <wp:effectExtent l="0" t="0" r="0" b="0"/>
            <wp:docPr id="2061206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383F6AC8" w14:textId="41B83685" w:rsidR="00105D41" w:rsidRPr="00105D41" w:rsidRDefault="00000000" w:rsidP="00105D41">
      <w:r>
        <w:pict w14:anchorId="1FA4CF7A">
          <v:rect id="_x0000_i1045" style="width:0;height:1.5pt" o:hralign="center" o:hrstd="t" o:hr="t" fillcolor="#a0a0a0" stroked="f"/>
        </w:pict>
      </w:r>
    </w:p>
    <w:p w14:paraId="73F05697" w14:textId="77777777" w:rsidR="00105D41" w:rsidRPr="00105D41" w:rsidRDefault="00105D41" w:rsidP="00105D41">
      <w:pPr>
        <w:rPr>
          <w:b/>
          <w:bCs/>
        </w:rPr>
      </w:pPr>
      <w:r w:rsidRPr="00105D41">
        <w:rPr>
          <w:b/>
          <w:bCs/>
        </w:rPr>
        <w:t>1.3.4 Irrigación, drenaje venoso y linfático e inervación</w:t>
      </w:r>
    </w:p>
    <w:p w14:paraId="02620A53"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La faringe cuenta con una </w:t>
      </w:r>
      <w:r w:rsidRPr="00DA6FBC">
        <w:rPr>
          <w:rFonts w:ascii="Times New Roman" w:eastAsia="Times New Roman" w:hAnsi="Times New Roman" w:cs="Times New Roman"/>
          <w:b/>
          <w:bCs/>
          <w:kern w:val="0"/>
          <w:lang w:eastAsia="es-MX"/>
          <w14:ligatures w14:val="none"/>
        </w:rPr>
        <w:t>vascularización e inervación complejas</w:t>
      </w:r>
      <w:r w:rsidRPr="00DA6FBC">
        <w:rPr>
          <w:rFonts w:ascii="Times New Roman" w:eastAsia="Times New Roman" w:hAnsi="Times New Roman" w:cs="Times New Roman"/>
          <w:kern w:val="0"/>
          <w:lang w:eastAsia="es-MX"/>
          <w14:ligatures w14:val="none"/>
        </w:rPr>
        <w:t xml:space="preserve">, indispensables para sostener sus funciones respiratoria, digestiva, fonatoria y defensiva. Estas redes permiten el </w:t>
      </w:r>
      <w:r w:rsidRPr="00DA6FBC">
        <w:rPr>
          <w:rFonts w:ascii="Times New Roman" w:eastAsia="Times New Roman" w:hAnsi="Times New Roman" w:cs="Times New Roman"/>
          <w:kern w:val="0"/>
          <w:lang w:eastAsia="es-MX"/>
          <w14:ligatures w14:val="none"/>
        </w:rPr>
        <w:lastRenderedPageBreak/>
        <w:t>adecuado aporte sanguíneo, el retorno venoso y linfático, así como la coordinación neuromuscular durante la deglución y la respiración (Standring, 2021).</w:t>
      </w:r>
    </w:p>
    <w:p w14:paraId="0632D119" w14:textId="77777777" w:rsidR="00DA6FBC" w:rsidRPr="00DA6FBC" w:rsidRDefault="00DA6FBC" w:rsidP="00DA6FBC">
      <w:pPr>
        <w:spacing w:after="0"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pict w14:anchorId="2E2DDD10">
          <v:rect id="_x0000_i1144" style="width:0;height:1.5pt" o:hralign="center" o:hrstd="t" o:hr="t" fillcolor="#a0a0a0" stroked="f"/>
        </w:pict>
      </w:r>
    </w:p>
    <w:p w14:paraId="668C4F60" w14:textId="77777777" w:rsidR="00DA6FBC" w:rsidRPr="00DA6FBC" w:rsidRDefault="00DA6FBC" w:rsidP="00DA6FBC">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DA6FBC">
        <w:rPr>
          <w:rFonts w:ascii="Times New Roman" w:eastAsia="Times New Roman" w:hAnsi="Times New Roman" w:cs="Times New Roman"/>
          <w:b/>
          <w:bCs/>
          <w:kern w:val="0"/>
          <w:sz w:val="27"/>
          <w:szCs w:val="27"/>
          <w:lang w:eastAsia="es-MX"/>
          <w14:ligatures w14:val="none"/>
        </w:rPr>
        <w:t>Irrigación arterial</w:t>
      </w:r>
    </w:p>
    <w:p w14:paraId="2FCDF58D"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La </w:t>
      </w:r>
      <w:r w:rsidRPr="00DA6FBC">
        <w:rPr>
          <w:rFonts w:ascii="Times New Roman" w:eastAsia="Times New Roman" w:hAnsi="Times New Roman" w:cs="Times New Roman"/>
          <w:b/>
          <w:bCs/>
          <w:kern w:val="0"/>
          <w:lang w:eastAsia="es-MX"/>
          <w14:ligatures w14:val="none"/>
        </w:rPr>
        <w:t>irrigación arterial de la faringe</w:t>
      </w:r>
      <w:r w:rsidRPr="00DA6FBC">
        <w:rPr>
          <w:rFonts w:ascii="Times New Roman" w:eastAsia="Times New Roman" w:hAnsi="Times New Roman" w:cs="Times New Roman"/>
          <w:kern w:val="0"/>
          <w:lang w:eastAsia="es-MX"/>
          <w14:ligatures w14:val="none"/>
        </w:rPr>
        <w:t xml:space="preserve"> procede principalmente de ramas de la </w:t>
      </w:r>
      <w:r w:rsidRPr="00DA6FBC">
        <w:rPr>
          <w:rFonts w:ascii="Times New Roman" w:eastAsia="Times New Roman" w:hAnsi="Times New Roman" w:cs="Times New Roman"/>
          <w:b/>
          <w:bCs/>
          <w:kern w:val="0"/>
          <w:lang w:eastAsia="es-MX"/>
          <w14:ligatures w14:val="none"/>
        </w:rPr>
        <w:t>arteria carótida externa</w:t>
      </w:r>
      <w:r w:rsidRPr="00DA6FBC">
        <w:rPr>
          <w:rFonts w:ascii="Times New Roman" w:eastAsia="Times New Roman" w:hAnsi="Times New Roman" w:cs="Times New Roman"/>
          <w:kern w:val="0"/>
          <w:lang w:eastAsia="es-MX"/>
          <w14:ligatures w14:val="none"/>
        </w:rPr>
        <w:t xml:space="preserve">. Entre las arterias más relevantes se incluyen la </w:t>
      </w:r>
      <w:r w:rsidRPr="00DA6FBC">
        <w:rPr>
          <w:rFonts w:ascii="Times New Roman" w:eastAsia="Times New Roman" w:hAnsi="Times New Roman" w:cs="Times New Roman"/>
          <w:b/>
          <w:bCs/>
          <w:kern w:val="0"/>
          <w:lang w:eastAsia="es-MX"/>
          <w14:ligatures w14:val="none"/>
        </w:rPr>
        <w:t>arteria faríngea ascendente</w:t>
      </w:r>
      <w:r w:rsidRPr="00DA6FBC">
        <w:rPr>
          <w:rFonts w:ascii="Times New Roman" w:eastAsia="Times New Roman" w:hAnsi="Times New Roman" w:cs="Times New Roman"/>
          <w:kern w:val="0"/>
          <w:lang w:eastAsia="es-MX"/>
          <w14:ligatures w14:val="none"/>
        </w:rPr>
        <w:t xml:space="preserve">, la </w:t>
      </w:r>
      <w:r w:rsidRPr="00DA6FBC">
        <w:rPr>
          <w:rFonts w:ascii="Times New Roman" w:eastAsia="Times New Roman" w:hAnsi="Times New Roman" w:cs="Times New Roman"/>
          <w:b/>
          <w:bCs/>
          <w:kern w:val="0"/>
          <w:lang w:eastAsia="es-MX"/>
          <w14:ligatures w14:val="none"/>
        </w:rPr>
        <w:t>arteria facial</w:t>
      </w:r>
      <w:r w:rsidRPr="00DA6FBC">
        <w:rPr>
          <w:rFonts w:ascii="Times New Roman" w:eastAsia="Times New Roman" w:hAnsi="Times New Roman" w:cs="Times New Roman"/>
          <w:kern w:val="0"/>
          <w:lang w:eastAsia="es-MX"/>
          <w14:ligatures w14:val="none"/>
        </w:rPr>
        <w:t xml:space="preserve">, la </w:t>
      </w:r>
      <w:r w:rsidRPr="00DA6FBC">
        <w:rPr>
          <w:rFonts w:ascii="Times New Roman" w:eastAsia="Times New Roman" w:hAnsi="Times New Roman" w:cs="Times New Roman"/>
          <w:b/>
          <w:bCs/>
          <w:kern w:val="0"/>
          <w:lang w:eastAsia="es-MX"/>
          <w14:ligatures w14:val="none"/>
        </w:rPr>
        <w:t>arteria maxilar</w:t>
      </w:r>
      <w:r w:rsidRPr="00DA6FBC">
        <w:rPr>
          <w:rFonts w:ascii="Times New Roman" w:eastAsia="Times New Roman" w:hAnsi="Times New Roman" w:cs="Times New Roman"/>
          <w:kern w:val="0"/>
          <w:lang w:eastAsia="es-MX"/>
          <w14:ligatures w14:val="none"/>
        </w:rPr>
        <w:t xml:space="preserve"> y ramas de la </w:t>
      </w:r>
      <w:r w:rsidRPr="00DA6FBC">
        <w:rPr>
          <w:rFonts w:ascii="Times New Roman" w:eastAsia="Times New Roman" w:hAnsi="Times New Roman" w:cs="Times New Roman"/>
          <w:b/>
          <w:bCs/>
          <w:kern w:val="0"/>
          <w:lang w:eastAsia="es-MX"/>
          <w14:ligatures w14:val="none"/>
        </w:rPr>
        <w:t>arteria lingual</w:t>
      </w:r>
      <w:r w:rsidRPr="00DA6FBC">
        <w:rPr>
          <w:rFonts w:ascii="Times New Roman" w:eastAsia="Times New Roman" w:hAnsi="Times New Roman" w:cs="Times New Roman"/>
          <w:kern w:val="0"/>
          <w:lang w:eastAsia="es-MX"/>
          <w14:ligatures w14:val="none"/>
        </w:rPr>
        <w:t>. La arteria faríngea ascendente constituye una de las principales fuentes de irrigación, especialmente para la nasofaringe, mientras que las ramas faciales y maxilares contribuyen al aporte sanguíneo de la orofaringe y la laringofaringe (Moore et al., 2023).</w:t>
      </w:r>
    </w:p>
    <w:p w14:paraId="0B51EB0E"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Esta rica irrigación permite mantener la integridad de la mucosa faríngea y facilita los procesos de cicatrización y defensa frente a agentes infecciosos (Standring, 2021).</w:t>
      </w:r>
    </w:p>
    <w:p w14:paraId="60B340D7" w14:textId="77777777" w:rsidR="00DA6FBC" w:rsidRPr="00DA6FBC" w:rsidRDefault="00DA6FBC" w:rsidP="00DA6FBC">
      <w:pPr>
        <w:spacing w:after="0"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pict w14:anchorId="30866908">
          <v:rect id="_x0000_i1145" style="width:0;height:1.5pt" o:hralign="center" o:hrstd="t" o:hr="t" fillcolor="#a0a0a0" stroked="f"/>
        </w:pict>
      </w:r>
    </w:p>
    <w:p w14:paraId="57CB6041" w14:textId="77777777" w:rsidR="00DA6FBC" w:rsidRPr="00DA6FBC" w:rsidRDefault="00DA6FBC" w:rsidP="00DA6FBC">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DA6FBC">
        <w:rPr>
          <w:rFonts w:ascii="Times New Roman" w:eastAsia="Times New Roman" w:hAnsi="Times New Roman" w:cs="Times New Roman"/>
          <w:b/>
          <w:bCs/>
          <w:kern w:val="0"/>
          <w:sz w:val="27"/>
          <w:szCs w:val="27"/>
          <w:lang w:eastAsia="es-MX"/>
          <w14:ligatures w14:val="none"/>
        </w:rPr>
        <w:t>Drenaje venoso</w:t>
      </w:r>
    </w:p>
    <w:p w14:paraId="303889E3"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El </w:t>
      </w:r>
      <w:r w:rsidRPr="00DA6FBC">
        <w:rPr>
          <w:rFonts w:ascii="Times New Roman" w:eastAsia="Times New Roman" w:hAnsi="Times New Roman" w:cs="Times New Roman"/>
          <w:b/>
          <w:bCs/>
          <w:kern w:val="0"/>
          <w:lang w:eastAsia="es-MX"/>
          <w14:ligatures w14:val="none"/>
        </w:rPr>
        <w:t>drenaje venoso de la faringe</w:t>
      </w:r>
      <w:r w:rsidRPr="00DA6FBC">
        <w:rPr>
          <w:rFonts w:ascii="Times New Roman" w:eastAsia="Times New Roman" w:hAnsi="Times New Roman" w:cs="Times New Roman"/>
          <w:kern w:val="0"/>
          <w:lang w:eastAsia="es-MX"/>
          <w14:ligatures w14:val="none"/>
        </w:rPr>
        <w:t xml:space="preserve"> se realiza a través de un </w:t>
      </w:r>
      <w:r w:rsidRPr="00DA6FBC">
        <w:rPr>
          <w:rFonts w:ascii="Times New Roman" w:eastAsia="Times New Roman" w:hAnsi="Times New Roman" w:cs="Times New Roman"/>
          <w:b/>
          <w:bCs/>
          <w:kern w:val="0"/>
          <w:lang w:eastAsia="es-MX"/>
          <w14:ligatures w14:val="none"/>
        </w:rPr>
        <w:t>plexo venoso faríngeo</w:t>
      </w:r>
      <w:r w:rsidRPr="00DA6FBC">
        <w:rPr>
          <w:rFonts w:ascii="Times New Roman" w:eastAsia="Times New Roman" w:hAnsi="Times New Roman" w:cs="Times New Roman"/>
          <w:kern w:val="0"/>
          <w:lang w:eastAsia="es-MX"/>
          <w14:ligatures w14:val="none"/>
        </w:rPr>
        <w:t xml:space="preserve">, situado principalmente en la pared posterior de la faringe. Este plexo drena hacia la </w:t>
      </w:r>
      <w:r w:rsidRPr="00DA6FBC">
        <w:rPr>
          <w:rFonts w:ascii="Times New Roman" w:eastAsia="Times New Roman" w:hAnsi="Times New Roman" w:cs="Times New Roman"/>
          <w:b/>
          <w:bCs/>
          <w:kern w:val="0"/>
          <w:lang w:eastAsia="es-MX"/>
          <w14:ligatures w14:val="none"/>
        </w:rPr>
        <w:t>vena yugular interna</w:t>
      </w:r>
      <w:r w:rsidRPr="00DA6FBC">
        <w:rPr>
          <w:rFonts w:ascii="Times New Roman" w:eastAsia="Times New Roman" w:hAnsi="Times New Roman" w:cs="Times New Roman"/>
          <w:kern w:val="0"/>
          <w:lang w:eastAsia="es-MX"/>
          <w14:ligatures w14:val="none"/>
        </w:rPr>
        <w:t>, ya sea de forma directa o mediante la vena facial y otras venas cervicales. El sistema venoso faríngeo permite un retorno eficiente de la sangre y contribuye a la regulación del volumen vascular local (Moore et al., 2023).</w:t>
      </w:r>
    </w:p>
    <w:p w14:paraId="040E8F01" w14:textId="77777777" w:rsidR="00DA6FBC" w:rsidRPr="00DA6FBC" w:rsidRDefault="00DA6FBC" w:rsidP="00DA6FBC">
      <w:pPr>
        <w:spacing w:after="0"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pict w14:anchorId="2F7836EB">
          <v:rect id="_x0000_i1146" style="width:0;height:1.5pt" o:hralign="center" o:hrstd="t" o:hr="t" fillcolor="#a0a0a0" stroked="f"/>
        </w:pict>
      </w:r>
    </w:p>
    <w:p w14:paraId="3D90BC0E" w14:textId="77777777" w:rsidR="00DA6FBC" w:rsidRPr="00DA6FBC" w:rsidRDefault="00DA6FBC" w:rsidP="00DA6FBC">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DA6FBC">
        <w:rPr>
          <w:rFonts w:ascii="Times New Roman" w:eastAsia="Times New Roman" w:hAnsi="Times New Roman" w:cs="Times New Roman"/>
          <w:b/>
          <w:bCs/>
          <w:kern w:val="0"/>
          <w:sz w:val="27"/>
          <w:szCs w:val="27"/>
          <w:lang w:eastAsia="es-MX"/>
          <w14:ligatures w14:val="none"/>
        </w:rPr>
        <w:t>Drenaje linfático</w:t>
      </w:r>
    </w:p>
    <w:p w14:paraId="748B42BE"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El </w:t>
      </w:r>
      <w:r w:rsidRPr="00DA6FBC">
        <w:rPr>
          <w:rFonts w:ascii="Times New Roman" w:eastAsia="Times New Roman" w:hAnsi="Times New Roman" w:cs="Times New Roman"/>
          <w:b/>
          <w:bCs/>
          <w:kern w:val="0"/>
          <w:lang w:eastAsia="es-MX"/>
          <w14:ligatures w14:val="none"/>
        </w:rPr>
        <w:t>drenaje linfático de la faringe</w:t>
      </w:r>
      <w:r w:rsidRPr="00DA6FBC">
        <w:rPr>
          <w:rFonts w:ascii="Times New Roman" w:eastAsia="Times New Roman" w:hAnsi="Times New Roman" w:cs="Times New Roman"/>
          <w:kern w:val="0"/>
          <w:lang w:eastAsia="es-MX"/>
          <w14:ligatures w14:val="none"/>
        </w:rPr>
        <w:t xml:space="preserve"> es fundamental para la defensa inmunológica de las vías aéreas superiores. La linfa procedente de la faringe drena principalmente hacia los </w:t>
      </w:r>
      <w:r w:rsidRPr="00DA6FBC">
        <w:rPr>
          <w:rFonts w:ascii="Times New Roman" w:eastAsia="Times New Roman" w:hAnsi="Times New Roman" w:cs="Times New Roman"/>
          <w:b/>
          <w:bCs/>
          <w:kern w:val="0"/>
          <w:lang w:eastAsia="es-MX"/>
          <w14:ligatures w14:val="none"/>
        </w:rPr>
        <w:t>ganglios linfáticos retrofaríngeos</w:t>
      </w:r>
      <w:r w:rsidRPr="00DA6FBC">
        <w:rPr>
          <w:rFonts w:ascii="Times New Roman" w:eastAsia="Times New Roman" w:hAnsi="Times New Roman" w:cs="Times New Roman"/>
          <w:kern w:val="0"/>
          <w:lang w:eastAsia="es-MX"/>
          <w14:ligatures w14:val="none"/>
        </w:rPr>
        <w:t xml:space="preserve"> y posteriormente hacia los </w:t>
      </w:r>
      <w:r w:rsidRPr="00DA6FBC">
        <w:rPr>
          <w:rFonts w:ascii="Times New Roman" w:eastAsia="Times New Roman" w:hAnsi="Times New Roman" w:cs="Times New Roman"/>
          <w:b/>
          <w:bCs/>
          <w:kern w:val="0"/>
          <w:lang w:eastAsia="es-MX"/>
          <w14:ligatures w14:val="none"/>
        </w:rPr>
        <w:t>ganglios cervicales profundos</w:t>
      </w:r>
      <w:r w:rsidRPr="00DA6FBC">
        <w:rPr>
          <w:rFonts w:ascii="Times New Roman" w:eastAsia="Times New Roman" w:hAnsi="Times New Roman" w:cs="Times New Roman"/>
          <w:kern w:val="0"/>
          <w:lang w:eastAsia="es-MX"/>
          <w14:ligatures w14:val="none"/>
        </w:rPr>
        <w:t xml:space="preserve">. En particular, la nasofaringe posee abundante tejido linfoide asociado, que forma parte del </w:t>
      </w:r>
      <w:r w:rsidRPr="00DA6FBC">
        <w:rPr>
          <w:rFonts w:ascii="Times New Roman" w:eastAsia="Times New Roman" w:hAnsi="Times New Roman" w:cs="Times New Roman"/>
          <w:b/>
          <w:bCs/>
          <w:kern w:val="0"/>
          <w:lang w:eastAsia="es-MX"/>
          <w14:ligatures w14:val="none"/>
        </w:rPr>
        <w:t>anillo linfático de Waldeyer</w:t>
      </w:r>
      <w:r w:rsidRPr="00DA6FBC">
        <w:rPr>
          <w:rFonts w:ascii="Times New Roman" w:eastAsia="Times New Roman" w:hAnsi="Times New Roman" w:cs="Times New Roman"/>
          <w:kern w:val="0"/>
          <w:lang w:eastAsia="es-MX"/>
          <w14:ligatures w14:val="none"/>
        </w:rPr>
        <w:t>, desempeñando un papel clave en la respuesta inmunitaria frente a patógenos inhalados o ingeridos (Standring, 2021).</w:t>
      </w:r>
    </w:p>
    <w:p w14:paraId="1D8C752D" w14:textId="77777777" w:rsidR="00DA6FBC" w:rsidRPr="00DA6FBC" w:rsidRDefault="00DA6FBC" w:rsidP="00DA6FBC">
      <w:pPr>
        <w:spacing w:after="0"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pict w14:anchorId="31DF9523">
          <v:rect id="_x0000_i1147" style="width:0;height:1.5pt" o:hralign="center" o:hrstd="t" o:hr="t" fillcolor="#a0a0a0" stroked="f"/>
        </w:pict>
      </w:r>
    </w:p>
    <w:p w14:paraId="30780675" w14:textId="77777777" w:rsidR="00DA6FBC" w:rsidRPr="00DA6FBC" w:rsidRDefault="00DA6FBC" w:rsidP="00DA6FBC">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DA6FBC">
        <w:rPr>
          <w:rFonts w:ascii="Times New Roman" w:eastAsia="Times New Roman" w:hAnsi="Times New Roman" w:cs="Times New Roman"/>
          <w:b/>
          <w:bCs/>
          <w:kern w:val="0"/>
          <w:sz w:val="27"/>
          <w:szCs w:val="27"/>
          <w:lang w:eastAsia="es-MX"/>
          <w14:ligatures w14:val="none"/>
        </w:rPr>
        <w:t>Inervación</w:t>
      </w:r>
    </w:p>
    <w:p w14:paraId="079C7872"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La </w:t>
      </w:r>
      <w:r w:rsidRPr="00DA6FBC">
        <w:rPr>
          <w:rFonts w:ascii="Times New Roman" w:eastAsia="Times New Roman" w:hAnsi="Times New Roman" w:cs="Times New Roman"/>
          <w:b/>
          <w:bCs/>
          <w:kern w:val="0"/>
          <w:lang w:eastAsia="es-MX"/>
          <w14:ligatures w14:val="none"/>
        </w:rPr>
        <w:t>inervación de la faringe</w:t>
      </w:r>
      <w:r w:rsidRPr="00DA6FBC">
        <w:rPr>
          <w:rFonts w:ascii="Times New Roman" w:eastAsia="Times New Roman" w:hAnsi="Times New Roman" w:cs="Times New Roman"/>
          <w:kern w:val="0"/>
          <w:lang w:eastAsia="es-MX"/>
          <w14:ligatures w14:val="none"/>
        </w:rPr>
        <w:t xml:space="preserve"> está mediada principalmente por el </w:t>
      </w:r>
      <w:r w:rsidRPr="00DA6FBC">
        <w:rPr>
          <w:rFonts w:ascii="Times New Roman" w:eastAsia="Times New Roman" w:hAnsi="Times New Roman" w:cs="Times New Roman"/>
          <w:b/>
          <w:bCs/>
          <w:kern w:val="0"/>
          <w:lang w:eastAsia="es-MX"/>
          <w14:ligatures w14:val="none"/>
        </w:rPr>
        <w:t>plexo faríngeo</w:t>
      </w:r>
      <w:r w:rsidRPr="00DA6FBC">
        <w:rPr>
          <w:rFonts w:ascii="Times New Roman" w:eastAsia="Times New Roman" w:hAnsi="Times New Roman" w:cs="Times New Roman"/>
          <w:kern w:val="0"/>
          <w:lang w:eastAsia="es-MX"/>
          <w14:ligatures w14:val="none"/>
        </w:rPr>
        <w:t xml:space="preserve">, el cual está formado por fibras motoras, sensitivas y autónomas procedentes de varios nervios craneales. La </w:t>
      </w:r>
      <w:r w:rsidRPr="00DA6FBC">
        <w:rPr>
          <w:rFonts w:ascii="Times New Roman" w:eastAsia="Times New Roman" w:hAnsi="Times New Roman" w:cs="Times New Roman"/>
          <w:b/>
          <w:bCs/>
          <w:kern w:val="0"/>
          <w:lang w:eastAsia="es-MX"/>
          <w14:ligatures w14:val="none"/>
        </w:rPr>
        <w:t>inervación motora</w:t>
      </w:r>
      <w:r w:rsidRPr="00DA6FBC">
        <w:rPr>
          <w:rFonts w:ascii="Times New Roman" w:eastAsia="Times New Roman" w:hAnsi="Times New Roman" w:cs="Times New Roman"/>
          <w:kern w:val="0"/>
          <w:lang w:eastAsia="es-MX"/>
          <w14:ligatures w14:val="none"/>
        </w:rPr>
        <w:t xml:space="preserve"> de la mayoría de los músculos faríngeos depende del </w:t>
      </w:r>
      <w:r w:rsidRPr="00DA6FBC">
        <w:rPr>
          <w:rFonts w:ascii="Times New Roman" w:eastAsia="Times New Roman" w:hAnsi="Times New Roman" w:cs="Times New Roman"/>
          <w:b/>
          <w:bCs/>
          <w:kern w:val="0"/>
          <w:lang w:eastAsia="es-MX"/>
          <w14:ligatures w14:val="none"/>
        </w:rPr>
        <w:lastRenderedPageBreak/>
        <w:t>nervio vago (X par craneal)</w:t>
      </w:r>
      <w:r w:rsidRPr="00DA6FBC">
        <w:rPr>
          <w:rFonts w:ascii="Times New Roman" w:eastAsia="Times New Roman" w:hAnsi="Times New Roman" w:cs="Times New Roman"/>
          <w:kern w:val="0"/>
          <w:lang w:eastAsia="es-MX"/>
          <w14:ligatures w14:val="none"/>
        </w:rPr>
        <w:t xml:space="preserve">, con excepción del músculo estilofaríngeo, que es inervado por el </w:t>
      </w:r>
      <w:r w:rsidRPr="00DA6FBC">
        <w:rPr>
          <w:rFonts w:ascii="Times New Roman" w:eastAsia="Times New Roman" w:hAnsi="Times New Roman" w:cs="Times New Roman"/>
          <w:b/>
          <w:bCs/>
          <w:kern w:val="0"/>
          <w:lang w:eastAsia="es-MX"/>
          <w14:ligatures w14:val="none"/>
        </w:rPr>
        <w:t>nervio glosofaríngeo (IX par craneal)</w:t>
      </w:r>
      <w:r w:rsidRPr="00DA6FBC">
        <w:rPr>
          <w:rFonts w:ascii="Times New Roman" w:eastAsia="Times New Roman" w:hAnsi="Times New Roman" w:cs="Times New Roman"/>
          <w:kern w:val="0"/>
          <w:lang w:eastAsia="es-MX"/>
          <w14:ligatures w14:val="none"/>
        </w:rPr>
        <w:t>.</w:t>
      </w:r>
    </w:p>
    <w:p w14:paraId="18C55AE6"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 xml:space="preserve">La </w:t>
      </w:r>
      <w:r w:rsidRPr="00DA6FBC">
        <w:rPr>
          <w:rFonts w:ascii="Times New Roman" w:eastAsia="Times New Roman" w:hAnsi="Times New Roman" w:cs="Times New Roman"/>
          <w:b/>
          <w:bCs/>
          <w:kern w:val="0"/>
          <w:lang w:eastAsia="es-MX"/>
          <w14:ligatures w14:val="none"/>
        </w:rPr>
        <w:t>sensibilidad</w:t>
      </w:r>
      <w:r w:rsidRPr="00DA6FBC">
        <w:rPr>
          <w:rFonts w:ascii="Times New Roman" w:eastAsia="Times New Roman" w:hAnsi="Times New Roman" w:cs="Times New Roman"/>
          <w:kern w:val="0"/>
          <w:lang w:eastAsia="es-MX"/>
          <w14:ligatures w14:val="none"/>
        </w:rPr>
        <w:t xml:space="preserve"> de la mucosa faríngea está mediada principalmente por el nervio glosofaríngeo en la orofaringe y por ramas del nervio vago en la laringofaringe, mientras que la nasofaringe recibe fibras sensitivas del nervio maxilar (V2). La inervación autónoma regula la secreción glandular y el tono vascular de la mucosa faríngea, contribuyendo a su función protectora y funcional (Moore et al., 2023).</w:t>
      </w:r>
    </w:p>
    <w:p w14:paraId="663CE6D8" w14:textId="77777777" w:rsidR="00DA6FBC" w:rsidRPr="00DA6FBC" w:rsidRDefault="00DA6FBC" w:rsidP="00DA6FBC">
      <w:pPr>
        <w:spacing w:after="0"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pict w14:anchorId="6969294B">
          <v:rect id="_x0000_i1148" style="width:0;height:1.5pt" o:hralign="center" o:hrstd="t" o:hr="t" fillcolor="#a0a0a0" stroked="f"/>
        </w:pict>
      </w:r>
    </w:p>
    <w:p w14:paraId="4970DCA3" w14:textId="77777777" w:rsidR="00DA6FBC" w:rsidRPr="00DA6FBC" w:rsidRDefault="00DA6FBC" w:rsidP="00DA6FBC">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DA6FBC">
        <w:rPr>
          <w:rFonts w:ascii="Times New Roman" w:eastAsia="Times New Roman" w:hAnsi="Times New Roman" w:cs="Times New Roman"/>
          <w:b/>
          <w:bCs/>
          <w:kern w:val="0"/>
          <w:sz w:val="27"/>
          <w:szCs w:val="27"/>
          <w:lang w:eastAsia="es-MX"/>
          <w14:ligatures w14:val="none"/>
        </w:rPr>
        <w:t>Importancia funcional</w:t>
      </w:r>
    </w:p>
    <w:p w14:paraId="09CD2FD6" w14:textId="77777777" w:rsidR="00DA6FBC" w:rsidRPr="00DA6FBC" w:rsidRDefault="00DA6FBC" w:rsidP="00DA6FBC">
      <w:pPr>
        <w:spacing w:before="100" w:beforeAutospacing="1" w:after="100" w:afterAutospacing="1" w:line="240" w:lineRule="auto"/>
        <w:rPr>
          <w:rFonts w:ascii="Times New Roman" w:eastAsia="Times New Roman" w:hAnsi="Times New Roman" w:cs="Times New Roman"/>
          <w:kern w:val="0"/>
          <w:lang w:eastAsia="es-MX"/>
          <w14:ligatures w14:val="none"/>
        </w:rPr>
      </w:pPr>
      <w:r w:rsidRPr="00DA6FBC">
        <w:rPr>
          <w:rFonts w:ascii="Times New Roman" w:eastAsia="Times New Roman" w:hAnsi="Times New Roman" w:cs="Times New Roman"/>
          <w:kern w:val="0"/>
          <w:lang w:eastAsia="es-MX"/>
          <w14:ligatures w14:val="none"/>
        </w:rPr>
        <w:t>La adecuada irrigación, drenaje e inervación de la faringe aseguran la coordinación precisa entre respiración y deglución, previniendo la aspiración y facilitando el tránsito del bolo alimenticio. Alteraciones en estos sistemas pueden dar lugar a trastornos de la deglución, infecciones recurrentes y alteraciones de la voz (Standring, 2021).</w:t>
      </w:r>
    </w:p>
    <w:p w14:paraId="7B9B652C" w14:textId="4C53C697" w:rsidR="00DA6FBC" w:rsidRDefault="00DA6FBC" w:rsidP="00105D41">
      <w:r>
        <w:rPr>
          <w:noProof/>
        </w:rPr>
        <w:drawing>
          <wp:inline distT="0" distB="0" distL="0" distR="0" wp14:anchorId="248D8BAA" wp14:editId="12311166">
            <wp:extent cx="5604510" cy="3736340"/>
            <wp:effectExtent l="0" t="0" r="0" b="0"/>
            <wp:docPr id="15776668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4510" cy="3736340"/>
                    </a:xfrm>
                    <a:prstGeom prst="rect">
                      <a:avLst/>
                    </a:prstGeom>
                    <a:noFill/>
                    <a:ln>
                      <a:noFill/>
                    </a:ln>
                  </pic:spPr>
                </pic:pic>
              </a:graphicData>
            </a:graphic>
          </wp:inline>
        </w:drawing>
      </w:r>
    </w:p>
    <w:p w14:paraId="7B6F66F1" w14:textId="77777777" w:rsidR="00DA6FBC" w:rsidRDefault="00DA6FBC" w:rsidP="00105D41"/>
    <w:p w14:paraId="0933FB84" w14:textId="77777777" w:rsidR="00DA6FBC" w:rsidRDefault="00DA6FBC" w:rsidP="00105D41"/>
    <w:p w14:paraId="10362238" w14:textId="77777777" w:rsidR="00105D41" w:rsidRPr="00105D41" w:rsidRDefault="00105D41" w:rsidP="00105D41">
      <w:pPr>
        <w:rPr>
          <w:b/>
          <w:bCs/>
        </w:rPr>
      </w:pPr>
      <w:r w:rsidRPr="00105D41">
        <w:rPr>
          <w:b/>
          <w:bCs/>
        </w:rPr>
        <w:t>Referencias (APA 7ª edición)</w:t>
      </w:r>
    </w:p>
    <w:p w14:paraId="07CB80F5" w14:textId="77777777" w:rsidR="00105D41" w:rsidRPr="00105D41" w:rsidRDefault="00105D41" w:rsidP="00105D41">
      <w:pPr>
        <w:numPr>
          <w:ilvl w:val="0"/>
          <w:numId w:val="46"/>
        </w:numPr>
      </w:pPr>
      <w:r w:rsidRPr="00105D41">
        <w:lastRenderedPageBreak/>
        <w:t xml:space="preserve">Guyton, A. C., &amp; Hall, J. E. (2021). </w:t>
      </w:r>
      <w:r w:rsidRPr="00105D41">
        <w:rPr>
          <w:i/>
          <w:iCs/>
        </w:rPr>
        <w:t>Tratado de fisiología médica</w:t>
      </w:r>
      <w:r w:rsidRPr="00105D41">
        <w:t xml:space="preserve"> (14.a ed.). Elsevier.</w:t>
      </w:r>
    </w:p>
    <w:p w14:paraId="251EFCD7" w14:textId="77777777" w:rsidR="00105D41" w:rsidRPr="00105D41" w:rsidRDefault="00105D41" w:rsidP="00105D41">
      <w:pPr>
        <w:numPr>
          <w:ilvl w:val="0"/>
          <w:numId w:val="46"/>
        </w:numPr>
      </w:pPr>
      <w:r w:rsidRPr="00105D41">
        <w:t xml:space="preserve">Kumar, V., Abbas, A. K., &amp; Aster, J. C. (2020). </w:t>
      </w:r>
      <w:r w:rsidRPr="00105D41">
        <w:rPr>
          <w:i/>
          <w:iCs/>
        </w:rPr>
        <w:t>Robbins y Cotran. Patología estructural y funcional</w:t>
      </w:r>
      <w:r w:rsidRPr="00105D41">
        <w:t xml:space="preserve"> (10.a ed.). Elsevier.</w:t>
      </w:r>
    </w:p>
    <w:p w14:paraId="30D682AC" w14:textId="77777777" w:rsidR="00105D41" w:rsidRPr="00105D41" w:rsidRDefault="00105D41" w:rsidP="00105D41">
      <w:pPr>
        <w:numPr>
          <w:ilvl w:val="0"/>
          <w:numId w:val="46"/>
        </w:numPr>
      </w:pPr>
      <w:r w:rsidRPr="00105D41">
        <w:t xml:space="preserve">Moore, K. L., Dalley, A. F., &amp; Agur, A. M. R. (2018). </w:t>
      </w:r>
      <w:r w:rsidRPr="00105D41">
        <w:rPr>
          <w:i/>
          <w:iCs/>
        </w:rPr>
        <w:t>Anatomía con orientación clínica</w:t>
      </w:r>
      <w:r w:rsidRPr="00105D41">
        <w:t xml:space="preserve"> (8.a ed.). Wolters Kluwer.</w:t>
      </w:r>
    </w:p>
    <w:p w14:paraId="305FCDA9" w14:textId="77777777" w:rsidR="00105D41" w:rsidRPr="00105D41" w:rsidRDefault="00105D41" w:rsidP="00105D41">
      <w:pPr>
        <w:numPr>
          <w:ilvl w:val="0"/>
          <w:numId w:val="46"/>
        </w:numPr>
      </w:pPr>
      <w:r w:rsidRPr="00105D41">
        <w:t xml:space="preserve">Standring, S. (2021). </w:t>
      </w:r>
      <w:r w:rsidRPr="00105D41">
        <w:rPr>
          <w:i/>
          <w:iCs/>
        </w:rPr>
        <w:t>Gray’s Anatomy: The Anatomical Basis of Clinical Practice</w:t>
      </w:r>
      <w:r w:rsidRPr="00105D41">
        <w:t xml:space="preserve"> (42nd ed.). Elsevier.</w:t>
      </w:r>
    </w:p>
    <w:p w14:paraId="184E21AC" w14:textId="77777777" w:rsidR="00105D41" w:rsidRDefault="00105D41"/>
    <w:p w14:paraId="3FD0CDA4" w14:textId="77777777" w:rsidR="00105D41" w:rsidRDefault="00105D41"/>
    <w:p w14:paraId="3A3B3BEF" w14:textId="77777777" w:rsidR="00DA6FBC" w:rsidRDefault="00DA6FBC"/>
    <w:p w14:paraId="2CB60537" w14:textId="77777777" w:rsidR="00DA6FBC" w:rsidRDefault="00DA6FBC"/>
    <w:p w14:paraId="4AA3F46B" w14:textId="77777777" w:rsidR="00DA6FBC" w:rsidRDefault="00DA6FBC"/>
    <w:p w14:paraId="703BE3D9" w14:textId="77777777" w:rsidR="00DA6FBC" w:rsidRDefault="00DA6FBC"/>
    <w:p w14:paraId="6B5CC032" w14:textId="77777777" w:rsidR="00DA6FBC" w:rsidRDefault="00DA6FBC"/>
    <w:p w14:paraId="37D4CF15" w14:textId="77777777" w:rsidR="00105D41" w:rsidRDefault="00105D41"/>
    <w:p w14:paraId="33B1F744" w14:textId="56396CE4" w:rsidR="00105D41" w:rsidRDefault="00482D36">
      <w:r>
        <w:rPr>
          <w:noProof/>
        </w:rPr>
        <w:lastRenderedPageBreak/>
        <w:drawing>
          <wp:inline distT="0" distB="0" distL="0" distR="0" wp14:anchorId="7413392C" wp14:editId="57A05B26">
            <wp:extent cx="5612130" cy="3919220"/>
            <wp:effectExtent l="0" t="0" r="7620" b="5080"/>
            <wp:docPr id="161787706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069" name="Imagen 1" descr="Tabla&#10;&#10;El contenido generado por IA puede ser incorrecto."/>
                    <pic:cNvPicPr/>
                  </pic:nvPicPr>
                  <pic:blipFill>
                    <a:blip r:embed="rId12"/>
                    <a:stretch>
                      <a:fillRect/>
                    </a:stretch>
                  </pic:blipFill>
                  <pic:spPr>
                    <a:xfrm>
                      <a:off x="0" y="0"/>
                      <a:ext cx="5612130" cy="3919220"/>
                    </a:xfrm>
                    <a:prstGeom prst="rect">
                      <a:avLst/>
                    </a:prstGeom>
                  </pic:spPr>
                </pic:pic>
              </a:graphicData>
            </a:graphic>
          </wp:inline>
        </w:drawing>
      </w:r>
    </w:p>
    <w:p w14:paraId="4ECD98F1" w14:textId="77777777" w:rsidR="00105D41" w:rsidRPr="00105D41" w:rsidRDefault="00105D41" w:rsidP="00105D41">
      <w:pPr>
        <w:rPr>
          <w:b/>
          <w:bCs/>
        </w:rPr>
      </w:pPr>
      <w:r w:rsidRPr="00105D41">
        <w:rPr>
          <w:b/>
          <w:bCs/>
        </w:rPr>
        <w:t>2.1 Laringe</w:t>
      </w:r>
    </w:p>
    <w:p w14:paraId="50174DCD" w14:textId="77777777" w:rsidR="00105D41" w:rsidRPr="00105D41" w:rsidRDefault="00105D41" w:rsidP="00105D41">
      <w:pPr>
        <w:rPr>
          <w:b/>
          <w:bCs/>
        </w:rPr>
      </w:pPr>
      <w:r w:rsidRPr="00105D41">
        <w:rPr>
          <w:b/>
          <w:bCs/>
        </w:rPr>
        <w:t>Introducción</w:t>
      </w:r>
    </w:p>
    <w:p w14:paraId="2910A337" w14:textId="77777777" w:rsidR="00105D41" w:rsidRPr="00105D41" w:rsidRDefault="00105D41" w:rsidP="00105D41">
      <w:r w:rsidRPr="00105D41">
        <w:t xml:space="preserve">La </w:t>
      </w:r>
      <w:r w:rsidRPr="00105D41">
        <w:rPr>
          <w:b/>
          <w:bCs/>
        </w:rPr>
        <w:t>laringe</w:t>
      </w:r>
      <w:r w:rsidRPr="00105D41">
        <w:t xml:space="preserve"> es un órgano tubular que forma parte del aparato respiratorio y que se ubica en la región cervical anterior, extendiéndose desde la faringe hasta la tráquea. Su importancia radica en que constituye la </w:t>
      </w:r>
      <w:r w:rsidRPr="00105D41">
        <w:rPr>
          <w:b/>
          <w:bCs/>
        </w:rPr>
        <w:t>vía aérea superior</w:t>
      </w:r>
      <w:r w:rsidRPr="00105D41">
        <w:t xml:space="preserve">, regula el paso del aire y participa en funciones esenciales como la </w:t>
      </w:r>
      <w:r w:rsidRPr="00105D41">
        <w:rPr>
          <w:b/>
          <w:bCs/>
        </w:rPr>
        <w:t>respiración, la fonación y la protección de la vía aérea inferior</w:t>
      </w:r>
      <w:r w:rsidRPr="00105D41">
        <w:t xml:space="preserve"> durante la deglución (Moore et al., 2018).</w:t>
      </w:r>
    </w:p>
    <w:p w14:paraId="7E52447A" w14:textId="77777777" w:rsidR="00105D41" w:rsidRPr="00105D41" w:rsidRDefault="00105D41" w:rsidP="00105D41">
      <w:r w:rsidRPr="00105D41">
        <w:t xml:space="preserve">Desde una perspectiva clínica, la laringe es un sitio frecuente de </w:t>
      </w:r>
      <w:r w:rsidRPr="00105D41">
        <w:rPr>
          <w:b/>
          <w:bCs/>
        </w:rPr>
        <w:t>infecciones respiratorias (laringitis)</w:t>
      </w:r>
      <w:r w:rsidRPr="00105D41">
        <w:t xml:space="preserve">, de patologías obstructivas como la </w:t>
      </w:r>
      <w:r w:rsidRPr="00105D41">
        <w:rPr>
          <w:b/>
          <w:bCs/>
        </w:rPr>
        <w:t>epiglotitis</w:t>
      </w:r>
      <w:r w:rsidRPr="00105D41">
        <w:t xml:space="preserve">, y de procesos neoplásicos, como el </w:t>
      </w:r>
      <w:r w:rsidRPr="00105D41">
        <w:rPr>
          <w:b/>
          <w:bCs/>
        </w:rPr>
        <w:t>carcinoma laríngeo</w:t>
      </w:r>
      <w:r w:rsidRPr="00105D41">
        <w:t>, que representa una de las neoplasias más comunes de la región de cabeza y cuello (Kumar et al., 2020).</w:t>
      </w:r>
    </w:p>
    <w:p w14:paraId="3F5E64D8" w14:textId="77777777" w:rsidR="00105D41" w:rsidRPr="00105D41" w:rsidRDefault="00105D41" w:rsidP="00105D41">
      <w:pPr>
        <w:rPr>
          <w:b/>
          <w:bCs/>
        </w:rPr>
      </w:pPr>
      <w:r w:rsidRPr="00105D41">
        <w:rPr>
          <w:b/>
          <w:bCs/>
        </w:rPr>
        <w:t>Concepto</w:t>
      </w:r>
    </w:p>
    <w:p w14:paraId="2D4A04A3" w14:textId="77777777" w:rsidR="00E57114" w:rsidRDefault="00E57114" w:rsidP="00E57114">
      <w:pPr>
        <w:pStyle w:val="NormalWeb"/>
      </w:pPr>
      <w:r>
        <w:t xml:space="preserve">La </w:t>
      </w:r>
      <w:r>
        <w:rPr>
          <w:rStyle w:val="Textoennegrita"/>
          <w:rFonts w:eastAsiaTheme="majorEastAsia"/>
        </w:rPr>
        <w:t>laringe</w:t>
      </w:r>
      <w:r>
        <w:t xml:space="preserve"> es un órgano </w:t>
      </w:r>
      <w:r>
        <w:rPr>
          <w:rStyle w:val="Textoennegrita"/>
          <w:rFonts w:eastAsiaTheme="majorEastAsia"/>
        </w:rPr>
        <w:t>musculocartilaginoso</w:t>
      </w:r>
      <w:r>
        <w:t xml:space="preserve"> del aparato respiratorio que conecta la </w:t>
      </w:r>
      <w:r>
        <w:rPr>
          <w:rStyle w:val="Textoennegrita"/>
          <w:rFonts w:eastAsiaTheme="majorEastAsia"/>
        </w:rPr>
        <w:t>faringe</w:t>
      </w:r>
      <w:r>
        <w:t xml:space="preserve"> con la </w:t>
      </w:r>
      <w:r>
        <w:rPr>
          <w:rStyle w:val="Textoennegrita"/>
          <w:rFonts w:eastAsiaTheme="majorEastAsia"/>
        </w:rPr>
        <w:t>tráquea</w:t>
      </w:r>
      <w:r>
        <w:t xml:space="preserve">. Cumple funciones esenciales en la </w:t>
      </w:r>
      <w:r>
        <w:rPr>
          <w:rStyle w:val="Textoennegrita"/>
          <w:rFonts w:eastAsiaTheme="majorEastAsia"/>
        </w:rPr>
        <w:t>respiración</w:t>
      </w:r>
      <w:r>
        <w:t xml:space="preserve">, la </w:t>
      </w:r>
      <w:r>
        <w:rPr>
          <w:rStyle w:val="Textoennegrita"/>
          <w:rFonts w:eastAsiaTheme="majorEastAsia"/>
        </w:rPr>
        <w:t>fonación</w:t>
      </w:r>
      <w:r>
        <w:t xml:space="preserve"> y la </w:t>
      </w:r>
      <w:r>
        <w:rPr>
          <w:rStyle w:val="Textoennegrita"/>
          <w:rFonts w:eastAsiaTheme="majorEastAsia"/>
        </w:rPr>
        <w:t>protección de las vías aéreas inferiores</w:t>
      </w:r>
      <w:r>
        <w:t>, evitando el paso de alimentos y líquidos hacia la tráquea durante la deglución (Standring, 2021).</w:t>
      </w:r>
    </w:p>
    <w:p w14:paraId="589BEA90" w14:textId="77777777" w:rsidR="00105D41" w:rsidRPr="00105D41" w:rsidRDefault="00105D41" w:rsidP="00105D41">
      <w:pPr>
        <w:rPr>
          <w:b/>
          <w:bCs/>
        </w:rPr>
      </w:pPr>
      <w:r w:rsidRPr="00105D41">
        <w:rPr>
          <w:b/>
          <w:bCs/>
        </w:rPr>
        <w:lastRenderedPageBreak/>
        <w:t>2.1.1 Generalidades</w:t>
      </w:r>
    </w:p>
    <w:p w14:paraId="1D37EBF2" w14:textId="77777777" w:rsidR="00E57114" w:rsidRDefault="00E57114" w:rsidP="00E57114">
      <w:pPr>
        <w:pStyle w:val="NormalWeb"/>
      </w:pPr>
      <w:r>
        <w:t xml:space="preserve">La laringe se localiza en la </w:t>
      </w:r>
      <w:r>
        <w:rPr>
          <w:rStyle w:val="Textoennegrita"/>
          <w:rFonts w:eastAsiaTheme="majorEastAsia"/>
        </w:rPr>
        <w:t>región anterior del cuello</w:t>
      </w:r>
      <w:r>
        <w:t xml:space="preserve">, aproximadamente a nivel de las </w:t>
      </w:r>
      <w:r>
        <w:rPr>
          <w:rStyle w:val="Textoennegrita"/>
          <w:rFonts w:eastAsiaTheme="majorEastAsia"/>
        </w:rPr>
        <w:t>vértebras cervicales C3 a C6</w:t>
      </w:r>
      <w:r>
        <w:t xml:space="preserve">, por delante del esófago y por debajo del hueso hioides. Su posición varía con la edad y el sexo, siendo generalmente más prominente en el adulto masculino debido al desarrollo del cartílago tiroides, conocido externamente como la </w:t>
      </w:r>
      <w:r>
        <w:rPr>
          <w:rStyle w:val="Textoennegrita"/>
          <w:rFonts w:eastAsiaTheme="majorEastAsia"/>
        </w:rPr>
        <w:t>prominencia laríngea</w:t>
      </w:r>
      <w:r>
        <w:t xml:space="preserve"> o “nuez de Adán” (Moore et al., 2023).</w:t>
      </w:r>
    </w:p>
    <w:p w14:paraId="05636CCC" w14:textId="77777777" w:rsidR="00E57114" w:rsidRDefault="00E57114" w:rsidP="00E57114">
      <w:pPr>
        <w:pStyle w:val="NormalWeb"/>
      </w:pPr>
      <w:r>
        <w:t xml:space="preserve">Funcionalmente, la laringe actúa como un </w:t>
      </w:r>
      <w:r>
        <w:rPr>
          <w:rStyle w:val="Textoennegrita"/>
          <w:rFonts w:eastAsiaTheme="majorEastAsia"/>
        </w:rPr>
        <w:t>conducto aéreo regulable</w:t>
      </w:r>
      <w:r>
        <w:t xml:space="preserve">, permitiendo el paso del aire hacia los pulmones, y como un </w:t>
      </w:r>
      <w:r>
        <w:rPr>
          <w:rStyle w:val="Textoennegrita"/>
          <w:rFonts w:eastAsiaTheme="majorEastAsia"/>
        </w:rPr>
        <w:t>órgano fonador</w:t>
      </w:r>
      <w:r>
        <w:t xml:space="preserve">, ya que en su interior se encuentran las </w:t>
      </w:r>
      <w:r>
        <w:rPr>
          <w:rStyle w:val="Textoennegrita"/>
          <w:rFonts w:eastAsiaTheme="majorEastAsia"/>
        </w:rPr>
        <w:t>cuerdas vocales</w:t>
      </w:r>
      <w:r>
        <w:t xml:space="preserve">, responsables de la producción de la voz. Asimismo, desempeña un papel clave en la </w:t>
      </w:r>
      <w:r>
        <w:rPr>
          <w:rStyle w:val="Textoennegrita"/>
          <w:rFonts w:eastAsiaTheme="majorEastAsia"/>
        </w:rPr>
        <w:t>protección respiratoria</w:t>
      </w:r>
      <w:r>
        <w:t>, mediante el cierre reflejo de la glotis durante la deglución (Standring, 2021).</w:t>
      </w:r>
    </w:p>
    <w:p w14:paraId="36DE2630" w14:textId="77777777" w:rsidR="00105D41" w:rsidRPr="00105D41" w:rsidRDefault="00105D41" w:rsidP="00105D41">
      <w:pPr>
        <w:rPr>
          <w:b/>
          <w:bCs/>
        </w:rPr>
      </w:pPr>
      <w:r w:rsidRPr="00105D41">
        <w:rPr>
          <w:b/>
          <w:bCs/>
        </w:rPr>
        <w:t>2.1.2 Configuración externa e interna</w:t>
      </w:r>
    </w:p>
    <w:p w14:paraId="1E616F0F"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Desde el punto de vista externo, la laringe está formada por un conjunto de </w:t>
      </w:r>
      <w:r w:rsidRPr="00E57114">
        <w:rPr>
          <w:rFonts w:ascii="Times New Roman" w:eastAsia="Times New Roman" w:hAnsi="Times New Roman" w:cs="Times New Roman"/>
          <w:b/>
          <w:bCs/>
          <w:kern w:val="0"/>
          <w:lang w:eastAsia="es-MX"/>
          <w14:ligatures w14:val="none"/>
        </w:rPr>
        <w:t>cartílagos unidos por ligamentos y músculos</w:t>
      </w:r>
      <w:r w:rsidRPr="00E57114">
        <w:rPr>
          <w:rFonts w:ascii="Times New Roman" w:eastAsia="Times New Roman" w:hAnsi="Times New Roman" w:cs="Times New Roman"/>
          <w:kern w:val="0"/>
          <w:lang w:eastAsia="es-MX"/>
          <w14:ligatures w14:val="none"/>
        </w:rPr>
        <w:t xml:space="preserve">, que le confieren rigidez y movilidad. Los principales cartílagos visibles o palpables externamente son el </w:t>
      </w:r>
      <w:r w:rsidRPr="00E57114">
        <w:rPr>
          <w:rFonts w:ascii="Times New Roman" w:eastAsia="Times New Roman" w:hAnsi="Times New Roman" w:cs="Times New Roman"/>
          <w:b/>
          <w:bCs/>
          <w:kern w:val="0"/>
          <w:lang w:eastAsia="es-MX"/>
          <w14:ligatures w14:val="none"/>
        </w:rPr>
        <w:t>cartílago tiroides</w:t>
      </w:r>
      <w:r w:rsidRPr="00E57114">
        <w:rPr>
          <w:rFonts w:ascii="Times New Roman" w:eastAsia="Times New Roman" w:hAnsi="Times New Roman" w:cs="Times New Roman"/>
          <w:kern w:val="0"/>
          <w:lang w:eastAsia="es-MX"/>
          <w14:ligatures w14:val="none"/>
        </w:rPr>
        <w:t xml:space="preserve">, el </w:t>
      </w:r>
      <w:r w:rsidRPr="00E57114">
        <w:rPr>
          <w:rFonts w:ascii="Times New Roman" w:eastAsia="Times New Roman" w:hAnsi="Times New Roman" w:cs="Times New Roman"/>
          <w:b/>
          <w:bCs/>
          <w:kern w:val="0"/>
          <w:lang w:eastAsia="es-MX"/>
          <w14:ligatures w14:val="none"/>
        </w:rPr>
        <w:t>cartílago cricoides</w:t>
      </w:r>
      <w:r w:rsidRPr="00E57114">
        <w:rPr>
          <w:rFonts w:ascii="Times New Roman" w:eastAsia="Times New Roman" w:hAnsi="Times New Roman" w:cs="Times New Roman"/>
          <w:kern w:val="0"/>
          <w:lang w:eastAsia="es-MX"/>
          <w14:ligatures w14:val="none"/>
        </w:rPr>
        <w:t xml:space="preserve"> y el </w:t>
      </w:r>
      <w:r w:rsidRPr="00E57114">
        <w:rPr>
          <w:rFonts w:ascii="Times New Roman" w:eastAsia="Times New Roman" w:hAnsi="Times New Roman" w:cs="Times New Roman"/>
          <w:b/>
          <w:bCs/>
          <w:kern w:val="0"/>
          <w:lang w:eastAsia="es-MX"/>
          <w14:ligatures w14:val="none"/>
        </w:rPr>
        <w:t>cartílago epiglótico</w:t>
      </w:r>
      <w:r w:rsidRPr="00E57114">
        <w:rPr>
          <w:rFonts w:ascii="Times New Roman" w:eastAsia="Times New Roman" w:hAnsi="Times New Roman" w:cs="Times New Roman"/>
          <w:kern w:val="0"/>
          <w:lang w:eastAsia="es-MX"/>
          <w14:ligatures w14:val="none"/>
        </w:rPr>
        <w:t>.</w:t>
      </w:r>
    </w:p>
    <w:p w14:paraId="1AEE52D1"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El </w:t>
      </w:r>
      <w:r w:rsidRPr="00E57114">
        <w:rPr>
          <w:rFonts w:ascii="Times New Roman" w:eastAsia="Times New Roman" w:hAnsi="Times New Roman" w:cs="Times New Roman"/>
          <w:b/>
          <w:bCs/>
          <w:kern w:val="0"/>
          <w:lang w:eastAsia="es-MX"/>
          <w14:ligatures w14:val="none"/>
        </w:rPr>
        <w:t>cartílago tiroides</w:t>
      </w:r>
      <w:r w:rsidRPr="00E57114">
        <w:rPr>
          <w:rFonts w:ascii="Times New Roman" w:eastAsia="Times New Roman" w:hAnsi="Times New Roman" w:cs="Times New Roman"/>
          <w:kern w:val="0"/>
          <w:lang w:eastAsia="es-MX"/>
          <w14:ligatures w14:val="none"/>
        </w:rPr>
        <w:t xml:space="preserve"> constituye la mayor parte de la pared anterior y lateral de la laringe; el </w:t>
      </w:r>
      <w:r w:rsidRPr="00E57114">
        <w:rPr>
          <w:rFonts w:ascii="Times New Roman" w:eastAsia="Times New Roman" w:hAnsi="Times New Roman" w:cs="Times New Roman"/>
          <w:b/>
          <w:bCs/>
          <w:kern w:val="0"/>
          <w:lang w:eastAsia="es-MX"/>
          <w14:ligatures w14:val="none"/>
        </w:rPr>
        <w:t>cartílago cricoides</w:t>
      </w:r>
      <w:r w:rsidRPr="00E57114">
        <w:rPr>
          <w:rFonts w:ascii="Times New Roman" w:eastAsia="Times New Roman" w:hAnsi="Times New Roman" w:cs="Times New Roman"/>
          <w:kern w:val="0"/>
          <w:lang w:eastAsia="es-MX"/>
          <w14:ligatures w14:val="none"/>
        </w:rPr>
        <w:t xml:space="preserve">, con forma de anillo, se sitúa inferiormente y marca la transición con la tráquea; y la </w:t>
      </w:r>
      <w:r w:rsidRPr="00E57114">
        <w:rPr>
          <w:rFonts w:ascii="Times New Roman" w:eastAsia="Times New Roman" w:hAnsi="Times New Roman" w:cs="Times New Roman"/>
          <w:b/>
          <w:bCs/>
          <w:kern w:val="0"/>
          <w:lang w:eastAsia="es-MX"/>
          <w14:ligatures w14:val="none"/>
        </w:rPr>
        <w:t>epiglotis</w:t>
      </w:r>
      <w:r w:rsidRPr="00E57114">
        <w:rPr>
          <w:rFonts w:ascii="Times New Roman" w:eastAsia="Times New Roman" w:hAnsi="Times New Roman" w:cs="Times New Roman"/>
          <w:kern w:val="0"/>
          <w:lang w:eastAsia="es-MX"/>
          <w14:ligatures w14:val="none"/>
        </w:rPr>
        <w:t xml:space="preserve"> se proyecta superiormente hacia la faringe, participando en el cierre de la vía aérea durante la deglución. Externamente, la laringe se relaciona con el hueso hioides superiormente y con la tráquea inferiormente (Moore et al., 2023).</w:t>
      </w:r>
    </w:p>
    <w:p w14:paraId="48AB9226" w14:textId="77777777" w:rsidR="00E57114" w:rsidRPr="00E57114" w:rsidRDefault="00E57114" w:rsidP="00E57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E57114">
        <w:rPr>
          <w:rFonts w:ascii="Times New Roman" w:eastAsia="Times New Roman" w:hAnsi="Times New Roman" w:cs="Times New Roman"/>
          <w:b/>
          <w:bCs/>
          <w:kern w:val="0"/>
          <w:sz w:val="27"/>
          <w:szCs w:val="27"/>
          <w:lang w:eastAsia="es-MX"/>
          <w14:ligatures w14:val="none"/>
        </w:rPr>
        <w:t>Configuración interna de la laringe</w:t>
      </w:r>
    </w:p>
    <w:p w14:paraId="7912A41A"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Internamente, la laringe presenta una cavidad dividida en </w:t>
      </w:r>
      <w:r w:rsidRPr="00E57114">
        <w:rPr>
          <w:rFonts w:ascii="Times New Roman" w:eastAsia="Times New Roman" w:hAnsi="Times New Roman" w:cs="Times New Roman"/>
          <w:b/>
          <w:bCs/>
          <w:kern w:val="0"/>
          <w:lang w:eastAsia="es-MX"/>
          <w14:ligatures w14:val="none"/>
        </w:rPr>
        <w:t>tres regiones</w:t>
      </w:r>
      <w:r w:rsidRPr="00E57114">
        <w:rPr>
          <w:rFonts w:ascii="Times New Roman" w:eastAsia="Times New Roman" w:hAnsi="Times New Roman" w:cs="Times New Roman"/>
          <w:kern w:val="0"/>
          <w:lang w:eastAsia="es-MX"/>
          <w14:ligatures w14:val="none"/>
        </w:rPr>
        <w:t>:</w:t>
      </w:r>
    </w:p>
    <w:p w14:paraId="5B2E73A7" w14:textId="77777777" w:rsidR="00E57114" w:rsidRPr="00E57114" w:rsidRDefault="00E57114" w:rsidP="00E57114">
      <w:pPr>
        <w:numPr>
          <w:ilvl w:val="0"/>
          <w:numId w:val="10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Vestíbulo laríngeo</w:t>
      </w:r>
      <w:r w:rsidRPr="00E57114">
        <w:rPr>
          <w:rFonts w:ascii="Times New Roman" w:eastAsia="Times New Roman" w:hAnsi="Times New Roman" w:cs="Times New Roman"/>
          <w:kern w:val="0"/>
          <w:lang w:eastAsia="es-MX"/>
          <w14:ligatures w14:val="none"/>
        </w:rPr>
        <w:t>: se extiende desde el orificio superior de la laringe hasta los pliegues vestibulares.</w:t>
      </w:r>
    </w:p>
    <w:p w14:paraId="2017B166" w14:textId="77777777" w:rsidR="00E57114" w:rsidRPr="00E57114" w:rsidRDefault="00E57114" w:rsidP="00E57114">
      <w:pPr>
        <w:numPr>
          <w:ilvl w:val="0"/>
          <w:numId w:val="10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Cavidad laríngea media</w:t>
      </w:r>
      <w:r w:rsidRPr="00E57114">
        <w:rPr>
          <w:rFonts w:ascii="Times New Roman" w:eastAsia="Times New Roman" w:hAnsi="Times New Roman" w:cs="Times New Roman"/>
          <w:kern w:val="0"/>
          <w:lang w:eastAsia="es-MX"/>
          <w14:ligatures w14:val="none"/>
        </w:rPr>
        <w:t xml:space="preserve">: contiene los </w:t>
      </w:r>
      <w:r w:rsidRPr="00E57114">
        <w:rPr>
          <w:rFonts w:ascii="Times New Roman" w:eastAsia="Times New Roman" w:hAnsi="Times New Roman" w:cs="Times New Roman"/>
          <w:b/>
          <w:bCs/>
          <w:kern w:val="0"/>
          <w:lang w:eastAsia="es-MX"/>
          <w14:ligatures w14:val="none"/>
        </w:rPr>
        <w:t>pliegues vestibulares</w:t>
      </w:r>
      <w:r w:rsidRPr="00E57114">
        <w:rPr>
          <w:rFonts w:ascii="Times New Roman" w:eastAsia="Times New Roman" w:hAnsi="Times New Roman" w:cs="Times New Roman"/>
          <w:kern w:val="0"/>
          <w:lang w:eastAsia="es-MX"/>
          <w14:ligatures w14:val="none"/>
        </w:rPr>
        <w:t xml:space="preserve"> (cuerdas vocales falsas) y los </w:t>
      </w:r>
      <w:r w:rsidRPr="00E57114">
        <w:rPr>
          <w:rFonts w:ascii="Times New Roman" w:eastAsia="Times New Roman" w:hAnsi="Times New Roman" w:cs="Times New Roman"/>
          <w:b/>
          <w:bCs/>
          <w:kern w:val="0"/>
          <w:lang w:eastAsia="es-MX"/>
          <w14:ligatures w14:val="none"/>
        </w:rPr>
        <w:t>pliegues vocales</w:t>
      </w:r>
      <w:r w:rsidRPr="00E57114">
        <w:rPr>
          <w:rFonts w:ascii="Times New Roman" w:eastAsia="Times New Roman" w:hAnsi="Times New Roman" w:cs="Times New Roman"/>
          <w:kern w:val="0"/>
          <w:lang w:eastAsia="es-MX"/>
          <w14:ligatures w14:val="none"/>
        </w:rPr>
        <w:t xml:space="preserve"> (cuerdas vocales verdaderas), que delimitan la </w:t>
      </w:r>
      <w:r w:rsidRPr="00E57114">
        <w:rPr>
          <w:rFonts w:ascii="Times New Roman" w:eastAsia="Times New Roman" w:hAnsi="Times New Roman" w:cs="Times New Roman"/>
          <w:b/>
          <w:bCs/>
          <w:kern w:val="0"/>
          <w:lang w:eastAsia="es-MX"/>
          <w14:ligatures w14:val="none"/>
        </w:rPr>
        <w:t>glotis</w:t>
      </w:r>
      <w:r w:rsidRPr="00E57114">
        <w:rPr>
          <w:rFonts w:ascii="Times New Roman" w:eastAsia="Times New Roman" w:hAnsi="Times New Roman" w:cs="Times New Roman"/>
          <w:kern w:val="0"/>
          <w:lang w:eastAsia="es-MX"/>
          <w14:ligatures w14:val="none"/>
        </w:rPr>
        <w:t>.</w:t>
      </w:r>
    </w:p>
    <w:p w14:paraId="47FD66D4" w14:textId="77777777" w:rsidR="00E57114" w:rsidRPr="00E57114" w:rsidRDefault="00E57114" w:rsidP="00E57114">
      <w:pPr>
        <w:numPr>
          <w:ilvl w:val="0"/>
          <w:numId w:val="10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Cavidad infraglótica</w:t>
      </w:r>
      <w:r w:rsidRPr="00E57114">
        <w:rPr>
          <w:rFonts w:ascii="Times New Roman" w:eastAsia="Times New Roman" w:hAnsi="Times New Roman" w:cs="Times New Roman"/>
          <w:kern w:val="0"/>
          <w:lang w:eastAsia="es-MX"/>
          <w14:ligatures w14:val="none"/>
        </w:rPr>
        <w:t>: se extiende desde la glotis hasta el borde inferior del cartílago cricoides, donde continúa con la tráquea.</w:t>
      </w:r>
    </w:p>
    <w:p w14:paraId="5F5EA583"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Esta organización interna permite la modulación del flujo aéreo y la producción de sonidos durante la fonación (Standring, 2021).</w:t>
      </w:r>
    </w:p>
    <w:p w14:paraId="24B6E899" w14:textId="77777777" w:rsidR="00105D41" w:rsidRPr="00105D41" w:rsidRDefault="00105D41" w:rsidP="00105D41">
      <w:pPr>
        <w:rPr>
          <w:b/>
          <w:bCs/>
        </w:rPr>
      </w:pPr>
      <w:r w:rsidRPr="00105D41">
        <w:rPr>
          <w:b/>
          <w:bCs/>
        </w:rPr>
        <w:t>2.1.3 Constitución anatómica</w:t>
      </w:r>
    </w:p>
    <w:p w14:paraId="3A08ADE1" w14:textId="77777777" w:rsidR="00E57114" w:rsidRDefault="00E57114" w:rsidP="00E57114">
      <w:pPr>
        <w:pStyle w:val="NormalWeb"/>
      </w:pPr>
      <w:r>
        <w:t xml:space="preserve">La </w:t>
      </w:r>
      <w:r>
        <w:rPr>
          <w:rStyle w:val="Textoennegrita"/>
          <w:rFonts w:eastAsiaTheme="majorEastAsia"/>
        </w:rPr>
        <w:t>constitución anatómica de la laringe</w:t>
      </w:r>
      <w:r>
        <w:t xml:space="preserve"> incluye cartílagos, músculos, ligamentos y una mucosa especializada:</w:t>
      </w:r>
    </w:p>
    <w:p w14:paraId="7A035A2A" w14:textId="77777777" w:rsidR="00E57114" w:rsidRDefault="00E57114" w:rsidP="00E57114">
      <w:pPr>
        <w:pStyle w:val="NormalWeb"/>
        <w:numPr>
          <w:ilvl w:val="0"/>
          <w:numId w:val="108"/>
        </w:numPr>
      </w:pPr>
      <w:r>
        <w:rPr>
          <w:rStyle w:val="Textoennegrita"/>
          <w:rFonts w:eastAsiaTheme="majorEastAsia"/>
        </w:rPr>
        <w:lastRenderedPageBreak/>
        <w:t>Cartílagos</w:t>
      </w:r>
      <w:r>
        <w:t>: se clasifican en cartílagos impares (tiroides, cricoides y epiglotis) y pares (aritenoides, corniculados y cuneiformes), que proporcionan soporte estructural.</w:t>
      </w:r>
    </w:p>
    <w:p w14:paraId="6DA6FDC2" w14:textId="77777777" w:rsidR="00E57114" w:rsidRDefault="00E57114" w:rsidP="00E57114">
      <w:pPr>
        <w:pStyle w:val="NormalWeb"/>
        <w:numPr>
          <w:ilvl w:val="0"/>
          <w:numId w:val="108"/>
        </w:numPr>
      </w:pPr>
      <w:r>
        <w:rPr>
          <w:rStyle w:val="Textoennegrita"/>
          <w:rFonts w:eastAsiaTheme="majorEastAsia"/>
        </w:rPr>
        <w:t>Músculos laríngeos</w:t>
      </w:r>
      <w:r>
        <w:t>: incluyen músculos intrínsecos, que regulan la tensión y posición de las cuerdas vocales, y músculos extrínsecos, que modifican la posición global de la laringe durante la deglución y la fonación.</w:t>
      </w:r>
    </w:p>
    <w:p w14:paraId="3A61E919" w14:textId="77777777" w:rsidR="00E57114" w:rsidRDefault="00E57114" w:rsidP="00E57114">
      <w:pPr>
        <w:pStyle w:val="NormalWeb"/>
        <w:numPr>
          <w:ilvl w:val="0"/>
          <w:numId w:val="108"/>
        </w:numPr>
      </w:pPr>
      <w:r>
        <w:rPr>
          <w:rStyle w:val="Textoennegrita"/>
          <w:rFonts w:eastAsiaTheme="majorEastAsia"/>
        </w:rPr>
        <w:t>Ligamentos y membranas</w:t>
      </w:r>
      <w:r>
        <w:t>: unen los cartílagos entre sí y contribuyen a la estabilidad y movilidad del órgano.</w:t>
      </w:r>
    </w:p>
    <w:p w14:paraId="59383408" w14:textId="77777777" w:rsidR="00E57114" w:rsidRDefault="00E57114" w:rsidP="00E57114">
      <w:pPr>
        <w:pStyle w:val="NormalWeb"/>
        <w:numPr>
          <w:ilvl w:val="0"/>
          <w:numId w:val="108"/>
        </w:numPr>
      </w:pPr>
      <w:r>
        <w:rPr>
          <w:rStyle w:val="Textoennegrita"/>
          <w:rFonts w:eastAsiaTheme="majorEastAsia"/>
        </w:rPr>
        <w:t>Mucosa laríngea</w:t>
      </w:r>
      <w:r>
        <w:t>: reviste la cavidad interna; es de tipo respiratorio en la mayor parte de la laringe, excepto en los pliegues vocales, donde es de epitelio plano estratificado resistente a la fricción (Moore et al., 2023).</w:t>
      </w:r>
    </w:p>
    <w:p w14:paraId="5C30E97A" w14:textId="77777777" w:rsidR="00E57114" w:rsidRDefault="00E57114" w:rsidP="00E57114">
      <w:pPr>
        <w:pStyle w:val="NormalWeb"/>
      </w:pPr>
      <w:r>
        <w:t>Esta constitución anatómica permite que la laringe funcione de manera coordinada como vía aérea, órgano fonador y mecanismo de protección respiratoria (Standring, 2021).</w:t>
      </w:r>
    </w:p>
    <w:p w14:paraId="2457025A" w14:textId="4DAD459A" w:rsidR="00E57114" w:rsidRDefault="00E57114" w:rsidP="00105D41">
      <w:r>
        <w:rPr>
          <w:noProof/>
        </w:rPr>
        <w:drawing>
          <wp:inline distT="0" distB="0" distL="0" distR="0" wp14:anchorId="2F5EF98D" wp14:editId="245A524C">
            <wp:extent cx="5217129" cy="3736340"/>
            <wp:effectExtent l="0" t="0" r="3175" b="0"/>
            <wp:docPr id="3087704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8798" cy="3737535"/>
                    </a:xfrm>
                    <a:prstGeom prst="rect">
                      <a:avLst/>
                    </a:prstGeom>
                    <a:noFill/>
                    <a:ln>
                      <a:noFill/>
                    </a:ln>
                  </pic:spPr>
                </pic:pic>
              </a:graphicData>
            </a:graphic>
          </wp:inline>
        </w:drawing>
      </w:r>
    </w:p>
    <w:p w14:paraId="5D77EDAF" w14:textId="77777777" w:rsidR="00105D41" w:rsidRPr="00105D41" w:rsidRDefault="00105D41" w:rsidP="00105D41">
      <w:pPr>
        <w:rPr>
          <w:b/>
          <w:bCs/>
        </w:rPr>
      </w:pPr>
      <w:r w:rsidRPr="00105D41">
        <w:rPr>
          <w:b/>
          <w:bCs/>
        </w:rPr>
        <w:t>2.1.4 Irrigación, drenaje venoso, linfático e inervación</w:t>
      </w:r>
    </w:p>
    <w:p w14:paraId="35921689"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La laringe posee una </w:t>
      </w:r>
      <w:r w:rsidRPr="00E57114">
        <w:rPr>
          <w:rFonts w:ascii="Times New Roman" w:eastAsia="Times New Roman" w:hAnsi="Times New Roman" w:cs="Times New Roman"/>
          <w:b/>
          <w:bCs/>
          <w:kern w:val="0"/>
          <w:lang w:eastAsia="es-MX"/>
          <w14:ligatures w14:val="none"/>
        </w:rPr>
        <w:t>vascularización e inervación especializadas</w:t>
      </w:r>
      <w:r w:rsidRPr="00E57114">
        <w:rPr>
          <w:rFonts w:ascii="Times New Roman" w:eastAsia="Times New Roman" w:hAnsi="Times New Roman" w:cs="Times New Roman"/>
          <w:kern w:val="0"/>
          <w:lang w:eastAsia="es-MX"/>
          <w14:ligatures w14:val="none"/>
        </w:rPr>
        <w:t xml:space="preserve"> que garantizan su función respiratoria, fonatoria y protectora. Estos sistemas permiten el adecuado aporte sanguíneo, el retorno venoso y linfático, así como la coordinación neuromuscular necesaria para la respiración, la fonación y la deglución (Standring, 2021).</w:t>
      </w:r>
    </w:p>
    <w:p w14:paraId="3D374561" w14:textId="77777777" w:rsidR="00E57114" w:rsidRPr="00E57114" w:rsidRDefault="00E57114" w:rsidP="00E57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E57114">
        <w:rPr>
          <w:rFonts w:ascii="Times New Roman" w:eastAsia="Times New Roman" w:hAnsi="Times New Roman" w:cs="Times New Roman"/>
          <w:b/>
          <w:bCs/>
          <w:kern w:val="0"/>
          <w:sz w:val="27"/>
          <w:szCs w:val="27"/>
          <w:lang w:eastAsia="es-MX"/>
          <w14:ligatures w14:val="none"/>
        </w:rPr>
        <w:t>Irrigación arterial</w:t>
      </w:r>
    </w:p>
    <w:p w14:paraId="0C6D7FEB"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lastRenderedPageBreak/>
        <w:t xml:space="preserve">La </w:t>
      </w:r>
      <w:r w:rsidRPr="00E57114">
        <w:rPr>
          <w:rFonts w:ascii="Times New Roman" w:eastAsia="Times New Roman" w:hAnsi="Times New Roman" w:cs="Times New Roman"/>
          <w:b/>
          <w:bCs/>
          <w:kern w:val="0"/>
          <w:lang w:eastAsia="es-MX"/>
          <w14:ligatures w14:val="none"/>
        </w:rPr>
        <w:t>irrigación arterial de la laringe</w:t>
      </w:r>
      <w:r w:rsidRPr="00E57114">
        <w:rPr>
          <w:rFonts w:ascii="Times New Roman" w:eastAsia="Times New Roman" w:hAnsi="Times New Roman" w:cs="Times New Roman"/>
          <w:kern w:val="0"/>
          <w:lang w:eastAsia="es-MX"/>
          <w14:ligatures w14:val="none"/>
        </w:rPr>
        <w:t xml:space="preserve"> procede principalmente de ramas de la </w:t>
      </w:r>
      <w:r w:rsidRPr="00E57114">
        <w:rPr>
          <w:rFonts w:ascii="Times New Roman" w:eastAsia="Times New Roman" w:hAnsi="Times New Roman" w:cs="Times New Roman"/>
          <w:b/>
          <w:bCs/>
          <w:kern w:val="0"/>
          <w:lang w:eastAsia="es-MX"/>
          <w14:ligatures w14:val="none"/>
        </w:rPr>
        <w:t>arteria carótida externa</w:t>
      </w:r>
      <w:r w:rsidRPr="00E57114">
        <w:rPr>
          <w:rFonts w:ascii="Times New Roman" w:eastAsia="Times New Roman" w:hAnsi="Times New Roman" w:cs="Times New Roman"/>
          <w:kern w:val="0"/>
          <w:lang w:eastAsia="es-MX"/>
          <w14:ligatures w14:val="none"/>
        </w:rPr>
        <w:t xml:space="preserve"> y, en menor medida, de la </w:t>
      </w:r>
      <w:r w:rsidRPr="00E57114">
        <w:rPr>
          <w:rFonts w:ascii="Times New Roman" w:eastAsia="Times New Roman" w:hAnsi="Times New Roman" w:cs="Times New Roman"/>
          <w:b/>
          <w:bCs/>
          <w:kern w:val="0"/>
          <w:lang w:eastAsia="es-MX"/>
          <w14:ligatures w14:val="none"/>
        </w:rPr>
        <w:t>arteria carótida común</w:t>
      </w:r>
      <w:r w:rsidRPr="00E57114">
        <w:rPr>
          <w:rFonts w:ascii="Times New Roman" w:eastAsia="Times New Roman" w:hAnsi="Times New Roman" w:cs="Times New Roman"/>
          <w:kern w:val="0"/>
          <w:lang w:eastAsia="es-MX"/>
          <w14:ligatures w14:val="none"/>
        </w:rPr>
        <w:t>. Las arterias más importantes son:</w:t>
      </w:r>
    </w:p>
    <w:p w14:paraId="5FD12081" w14:textId="77777777" w:rsidR="00E57114" w:rsidRPr="00E57114" w:rsidRDefault="00E57114" w:rsidP="00E57114">
      <w:pPr>
        <w:numPr>
          <w:ilvl w:val="0"/>
          <w:numId w:val="10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Arteria laríngea superior</w:t>
      </w:r>
      <w:r w:rsidRPr="00E57114">
        <w:rPr>
          <w:rFonts w:ascii="Times New Roman" w:eastAsia="Times New Roman" w:hAnsi="Times New Roman" w:cs="Times New Roman"/>
          <w:kern w:val="0"/>
          <w:lang w:eastAsia="es-MX"/>
          <w14:ligatures w14:val="none"/>
        </w:rPr>
        <w:t>, rama de la arteria tiroidea superior, que irriga la porción supraglótica de la laringe, incluidos el vestíbulo laríngeo y los pliegues vestibulares.</w:t>
      </w:r>
    </w:p>
    <w:p w14:paraId="74D8CF4D" w14:textId="77777777" w:rsidR="00E57114" w:rsidRPr="00E57114" w:rsidRDefault="00E57114" w:rsidP="00E57114">
      <w:pPr>
        <w:numPr>
          <w:ilvl w:val="0"/>
          <w:numId w:val="10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Arteria laríngea inferior</w:t>
      </w:r>
      <w:r w:rsidRPr="00E57114">
        <w:rPr>
          <w:rFonts w:ascii="Times New Roman" w:eastAsia="Times New Roman" w:hAnsi="Times New Roman" w:cs="Times New Roman"/>
          <w:kern w:val="0"/>
          <w:lang w:eastAsia="es-MX"/>
          <w14:ligatures w14:val="none"/>
        </w:rPr>
        <w:t>, rama de la arteria tiroidea inferior, que irriga la región infraglótica y los pliegues vocales verdaderos.</w:t>
      </w:r>
    </w:p>
    <w:p w14:paraId="3C95A007"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Esta distribución arterial asegura un adecuado aporte de oxígeno a las estructuras implicadas en la fonación y en el control del paso del aire (Moore et al., 2023).</w:t>
      </w:r>
    </w:p>
    <w:p w14:paraId="68AA267A" w14:textId="77777777" w:rsidR="00E57114" w:rsidRPr="00E57114" w:rsidRDefault="00E57114" w:rsidP="00E57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E57114">
        <w:rPr>
          <w:rFonts w:ascii="Times New Roman" w:eastAsia="Times New Roman" w:hAnsi="Times New Roman" w:cs="Times New Roman"/>
          <w:b/>
          <w:bCs/>
          <w:kern w:val="0"/>
          <w:sz w:val="27"/>
          <w:szCs w:val="27"/>
          <w:lang w:eastAsia="es-MX"/>
          <w14:ligatures w14:val="none"/>
        </w:rPr>
        <w:t>Drenaje venoso</w:t>
      </w:r>
    </w:p>
    <w:p w14:paraId="62930A62"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El </w:t>
      </w:r>
      <w:r w:rsidRPr="00E57114">
        <w:rPr>
          <w:rFonts w:ascii="Times New Roman" w:eastAsia="Times New Roman" w:hAnsi="Times New Roman" w:cs="Times New Roman"/>
          <w:b/>
          <w:bCs/>
          <w:kern w:val="0"/>
          <w:lang w:eastAsia="es-MX"/>
          <w14:ligatures w14:val="none"/>
        </w:rPr>
        <w:t>drenaje venoso de la laringe</w:t>
      </w:r>
      <w:r w:rsidRPr="00E57114">
        <w:rPr>
          <w:rFonts w:ascii="Times New Roman" w:eastAsia="Times New Roman" w:hAnsi="Times New Roman" w:cs="Times New Roman"/>
          <w:kern w:val="0"/>
          <w:lang w:eastAsia="es-MX"/>
          <w14:ligatures w14:val="none"/>
        </w:rPr>
        <w:t xml:space="preserve"> sigue un trayecto paralelo al de las arterias. La sangre venosa es recogida por las </w:t>
      </w:r>
      <w:r w:rsidRPr="00E57114">
        <w:rPr>
          <w:rFonts w:ascii="Times New Roman" w:eastAsia="Times New Roman" w:hAnsi="Times New Roman" w:cs="Times New Roman"/>
          <w:b/>
          <w:bCs/>
          <w:kern w:val="0"/>
          <w:lang w:eastAsia="es-MX"/>
          <w14:ligatures w14:val="none"/>
        </w:rPr>
        <w:t>venas laríngeas superior e inferior</w:t>
      </w:r>
      <w:r w:rsidRPr="00E57114">
        <w:rPr>
          <w:rFonts w:ascii="Times New Roman" w:eastAsia="Times New Roman" w:hAnsi="Times New Roman" w:cs="Times New Roman"/>
          <w:kern w:val="0"/>
          <w:lang w:eastAsia="es-MX"/>
          <w14:ligatures w14:val="none"/>
        </w:rPr>
        <w:t xml:space="preserve">, que drenan hacia las </w:t>
      </w:r>
      <w:r w:rsidRPr="00E57114">
        <w:rPr>
          <w:rFonts w:ascii="Times New Roman" w:eastAsia="Times New Roman" w:hAnsi="Times New Roman" w:cs="Times New Roman"/>
          <w:b/>
          <w:bCs/>
          <w:kern w:val="0"/>
          <w:lang w:eastAsia="es-MX"/>
          <w14:ligatures w14:val="none"/>
        </w:rPr>
        <w:t>venas tiroideas superior e inferior</w:t>
      </w:r>
      <w:r w:rsidRPr="00E57114">
        <w:rPr>
          <w:rFonts w:ascii="Times New Roman" w:eastAsia="Times New Roman" w:hAnsi="Times New Roman" w:cs="Times New Roman"/>
          <w:kern w:val="0"/>
          <w:lang w:eastAsia="es-MX"/>
          <w14:ligatures w14:val="none"/>
        </w:rPr>
        <w:t xml:space="preserve">, respectivamente, y finalmente hacia la </w:t>
      </w:r>
      <w:r w:rsidRPr="00E57114">
        <w:rPr>
          <w:rFonts w:ascii="Times New Roman" w:eastAsia="Times New Roman" w:hAnsi="Times New Roman" w:cs="Times New Roman"/>
          <w:b/>
          <w:bCs/>
          <w:kern w:val="0"/>
          <w:lang w:eastAsia="es-MX"/>
          <w14:ligatures w14:val="none"/>
        </w:rPr>
        <w:t>vena yugular interna</w:t>
      </w:r>
      <w:r w:rsidRPr="00E57114">
        <w:rPr>
          <w:rFonts w:ascii="Times New Roman" w:eastAsia="Times New Roman" w:hAnsi="Times New Roman" w:cs="Times New Roman"/>
          <w:kern w:val="0"/>
          <w:lang w:eastAsia="es-MX"/>
          <w14:ligatures w14:val="none"/>
        </w:rPr>
        <w:t xml:space="preserve"> o el sistema venoso braquiocefálico. Este sistema permite un retorno venoso eficiente y contribuye al control del volumen vascular de la mucosa laríngea (Standring, 2021).</w:t>
      </w:r>
    </w:p>
    <w:p w14:paraId="765D27CB" w14:textId="77777777" w:rsidR="00E57114" w:rsidRPr="00E57114" w:rsidRDefault="00E57114" w:rsidP="00E57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E57114">
        <w:rPr>
          <w:rFonts w:ascii="Times New Roman" w:eastAsia="Times New Roman" w:hAnsi="Times New Roman" w:cs="Times New Roman"/>
          <w:b/>
          <w:bCs/>
          <w:kern w:val="0"/>
          <w:sz w:val="27"/>
          <w:szCs w:val="27"/>
          <w:lang w:eastAsia="es-MX"/>
          <w14:ligatures w14:val="none"/>
        </w:rPr>
        <w:t>Drenaje linfático</w:t>
      </w:r>
    </w:p>
    <w:p w14:paraId="6ECC9B5E"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El </w:t>
      </w:r>
      <w:r w:rsidRPr="00E57114">
        <w:rPr>
          <w:rFonts w:ascii="Times New Roman" w:eastAsia="Times New Roman" w:hAnsi="Times New Roman" w:cs="Times New Roman"/>
          <w:b/>
          <w:bCs/>
          <w:kern w:val="0"/>
          <w:lang w:eastAsia="es-MX"/>
          <w14:ligatures w14:val="none"/>
        </w:rPr>
        <w:t>drenaje linfático de la laringe</w:t>
      </w:r>
      <w:r w:rsidRPr="00E57114">
        <w:rPr>
          <w:rFonts w:ascii="Times New Roman" w:eastAsia="Times New Roman" w:hAnsi="Times New Roman" w:cs="Times New Roman"/>
          <w:kern w:val="0"/>
          <w:lang w:eastAsia="es-MX"/>
          <w14:ligatures w14:val="none"/>
        </w:rPr>
        <w:t xml:space="preserve"> varía según la región anatómica:</w:t>
      </w:r>
    </w:p>
    <w:p w14:paraId="3A715278" w14:textId="77777777" w:rsidR="00E57114" w:rsidRPr="00E57114" w:rsidRDefault="00E57114" w:rsidP="00E57114">
      <w:pPr>
        <w:numPr>
          <w:ilvl w:val="0"/>
          <w:numId w:val="11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La </w:t>
      </w:r>
      <w:r w:rsidRPr="00E57114">
        <w:rPr>
          <w:rFonts w:ascii="Times New Roman" w:eastAsia="Times New Roman" w:hAnsi="Times New Roman" w:cs="Times New Roman"/>
          <w:b/>
          <w:bCs/>
          <w:kern w:val="0"/>
          <w:lang w:eastAsia="es-MX"/>
          <w14:ligatures w14:val="none"/>
        </w:rPr>
        <w:t>región supraglótica</w:t>
      </w:r>
      <w:r w:rsidRPr="00E57114">
        <w:rPr>
          <w:rFonts w:ascii="Times New Roman" w:eastAsia="Times New Roman" w:hAnsi="Times New Roman" w:cs="Times New Roman"/>
          <w:kern w:val="0"/>
          <w:lang w:eastAsia="es-MX"/>
          <w14:ligatures w14:val="none"/>
        </w:rPr>
        <w:t xml:space="preserve"> drena principalmente hacia los </w:t>
      </w:r>
      <w:r w:rsidRPr="00E57114">
        <w:rPr>
          <w:rFonts w:ascii="Times New Roman" w:eastAsia="Times New Roman" w:hAnsi="Times New Roman" w:cs="Times New Roman"/>
          <w:b/>
          <w:bCs/>
          <w:kern w:val="0"/>
          <w:lang w:eastAsia="es-MX"/>
          <w14:ligatures w14:val="none"/>
        </w:rPr>
        <w:t>ganglios linfáticos cervicales profundos superiores</w:t>
      </w:r>
      <w:r w:rsidRPr="00E57114">
        <w:rPr>
          <w:rFonts w:ascii="Times New Roman" w:eastAsia="Times New Roman" w:hAnsi="Times New Roman" w:cs="Times New Roman"/>
          <w:kern w:val="0"/>
          <w:lang w:eastAsia="es-MX"/>
          <w14:ligatures w14:val="none"/>
        </w:rPr>
        <w:t>, especialmente los yugulodigástricos.</w:t>
      </w:r>
    </w:p>
    <w:p w14:paraId="2875A009" w14:textId="77777777" w:rsidR="00E57114" w:rsidRPr="00E57114" w:rsidRDefault="00E57114" w:rsidP="00E57114">
      <w:pPr>
        <w:numPr>
          <w:ilvl w:val="0"/>
          <w:numId w:val="11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La </w:t>
      </w:r>
      <w:r w:rsidRPr="00E57114">
        <w:rPr>
          <w:rFonts w:ascii="Times New Roman" w:eastAsia="Times New Roman" w:hAnsi="Times New Roman" w:cs="Times New Roman"/>
          <w:b/>
          <w:bCs/>
          <w:kern w:val="0"/>
          <w:lang w:eastAsia="es-MX"/>
          <w14:ligatures w14:val="none"/>
        </w:rPr>
        <w:t>región infraglótica</w:t>
      </w:r>
      <w:r w:rsidRPr="00E57114">
        <w:rPr>
          <w:rFonts w:ascii="Times New Roman" w:eastAsia="Times New Roman" w:hAnsi="Times New Roman" w:cs="Times New Roman"/>
          <w:kern w:val="0"/>
          <w:lang w:eastAsia="es-MX"/>
          <w14:ligatures w14:val="none"/>
        </w:rPr>
        <w:t xml:space="preserve"> drena hacia los </w:t>
      </w:r>
      <w:r w:rsidRPr="00E57114">
        <w:rPr>
          <w:rFonts w:ascii="Times New Roman" w:eastAsia="Times New Roman" w:hAnsi="Times New Roman" w:cs="Times New Roman"/>
          <w:b/>
          <w:bCs/>
          <w:kern w:val="0"/>
          <w:lang w:eastAsia="es-MX"/>
          <w14:ligatures w14:val="none"/>
        </w:rPr>
        <w:t>ganglios cervicales profundos inferiores</w:t>
      </w:r>
      <w:r w:rsidRPr="00E57114">
        <w:rPr>
          <w:rFonts w:ascii="Times New Roman" w:eastAsia="Times New Roman" w:hAnsi="Times New Roman" w:cs="Times New Roman"/>
          <w:kern w:val="0"/>
          <w:lang w:eastAsia="es-MX"/>
          <w14:ligatures w14:val="none"/>
        </w:rPr>
        <w:t>, incluidos los yugulo-omohioideos.</w:t>
      </w:r>
    </w:p>
    <w:p w14:paraId="438935F6" w14:textId="77777777" w:rsidR="00E57114" w:rsidRPr="00E57114" w:rsidRDefault="00E57114" w:rsidP="00E57114">
      <w:pPr>
        <w:numPr>
          <w:ilvl w:val="0"/>
          <w:numId w:val="11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La </w:t>
      </w:r>
      <w:r w:rsidRPr="00E57114">
        <w:rPr>
          <w:rFonts w:ascii="Times New Roman" w:eastAsia="Times New Roman" w:hAnsi="Times New Roman" w:cs="Times New Roman"/>
          <w:b/>
          <w:bCs/>
          <w:kern w:val="0"/>
          <w:lang w:eastAsia="es-MX"/>
          <w14:ligatures w14:val="none"/>
        </w:rPr>
        <w:t>región glótica</w:t>
      </w:r>
      <w:r w:rsidRPr="00E57114">
        <w:rPr>
          <w:rFonts w:ascii="Times New Roman" w:eastAsia="Times New Roman" w:hAnsi="Times New Roman" w:cs="Times New Roman"/>
          <w:kern w:val="0"/>
          <w:lang w:eastAsia="es-MX"/>
          <w14:ligatures w14:val="none"/>
        </w:rPr>
        <w:t xml:space="preserve"> presenta un drenaje linfático escaso, lo que explica la menor diseminación linfática de lesiones localizadas en esta zona.</w:t>
      </w:r>
    </w:p>
    <w:p w14:paraId="01E7FD28"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Este patrón de drenaje tiene gran relevancia clínica en la diseminación de procesos infecciosos y neoplásicos (Moore et al., 2023).</w:t>
      </w:r>
    </w:p>
    <w:p w14:paraId="3DE7DC46" w14:textId="77777777" w:rsidR="00E57114" w:rsidRPr="00E57114" w:rsidRDefault="00E57114" w:rsidP="00E57114">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E57114">
        <w:rPr>
          <w:rFonts w:ascii="Times New Roman" w:eastAsia="Times New Roman" w:hAnsi="Times New Roman" w:cs="Times New Roman"/>
          <w:b/>
          <w:bCs/>
          <w:kern w:val="0"/>
          <w:sz w:val="27"/>
          <w:szCs w:val="27"/>
          <w:lang w:eastAsia="es-MX"/>
          <w14:ligatures w14:val="none"/>
        </w:rPr>
        <w:t>Inervación</w:t>
      </w:r>
    </w:p>
    <w:p w14:paraId="02FA4106"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La </w:t>
      </w:r>
      <w:r w:rsidRPr="00E57114">
        <w:rPr>
          <w:rFonts w:ascii="Times New Roman" w:eastAsia="Times New Roman" w:hAnsi="Times New Roman" w:cs="Times New Roman"/>
          <w:b/>
          <w:bCs/>
          <w:kern w:val="0"/>
          <w:lang w:eastAsia="es-MX"/>
          <w14:ligatures w14:val="none"/>
        </w:rPr>
        <w:t>inervación de la laringe</w:t>
      </w:r>
      <w:r w:rsidRPr="00E57114">
        <w:rPr>
          <w:rFonts w:ascii="Times New Roman" w:eastAsia="Times New Roman" w:hAnsi="Times New Roman" w:cs="Times New Roman"/>
          <w:kern w:val="0"/>
          <w:lang w:eastAsia="es-MX"/>
          <w14:ligatures w14:val="none"/>
        </w:rPr>
        <w:t xml:space="preserve"> depende fundamentalmente del </w:t>
      </w:r>
      <w:r w:rsidRPr="00E57114">
        <w:rPr>
          <w:rFonts w:ascii="Times New Roman" w:eastAsia="Times New Roman" w:hAnsi="Times New Roman" w:cs="Times New Roman"/>
          <w:b/>
          <w:bCs/>
          <w:kern w:val="0"/>
          <w:lang w:eastAsia="es-MX"/>
          <w14:ligatures w14:val="none"/>
        </w:rPr>
        <w:t>nervio vago (X par craneal)</w:t>
      </w:r>
      <w:r w:rsidRPr="00E57114">
        <w:rPr>
          <w:rFonts w:ascii="Times New Roman" w:eastAsia="Times New Roman" w:hAnsi="Times New Roman" w:cs="Times New Roman"/>
          <w:kern w:val="0"/>
          <w:lang w:eastAsia="es-MX"/>
          <w14:ligatures w14:val="none"/>
        </w:rPr>
        <w:t>, a través de dos de sus ramas principales:</w:t>
      </w:r>
    </w:p>
    <w:p w14:paraId="559D439E" w14:textId="77777777" w:rsidR="00E57114" w:rsidRPr="00E57114" w:rsidRDefault="00E57114" w:rsidP="00E57114">
      <w:pPr>
        <w:numPr>
          <w:ilvl w:val="0"/>
          <w:numId w:val="11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t>Nervio laríngeo superior</w:t>
      </w:r>
      <w:r w:rsidRPr="00E57114">
        <w:rPr>
          <w:rFonts w:ascii="Times New Roman" w:eastAsia="Times New Roman" w:hAnsi="Times New Roman" w:cs="Times New Roman"/>
          <w:kern w:val="0"/>
          <w:lang w:eastAsia="es-MX"/>
          <w14:ligatures w14:val="none"/>
        </w:rPr>
        <w:t>, que se divide en:</w:t>
      </w:r>
    </w:p>
    <w:p w14:paraId="0D37E656" w14:textId="77777777" w:rsidR="00E57114" w:rsidRPr="00E57114" w:rsidRDefault="00E57114" w:rsidP="00E57114">
      <w:pPr>
        <w:numPr>
          <w:ilvl w:val="1"/>
          <w:numId w:val="11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Rama interna: proporciona </w:t>
      </w:r>
      <w:r w:rsidRPr="00E57114">
        <w:rPr>
          <w:rFonts w:ascii="Times New Roman" w:eastAsia="Times New Roman" w:hAnsi="Times New Roman" w:cs="Times New Roman"/>
          <w:b/>
          <w:bCs/>
          <w:kern w:val="0"/>
          <w:lang w:eastAsia="es-MX"/>
          <w14:ligatures w14:val="none"/>
        </w:rPr>
        <w:t>sensibilidad</w:t>
      </w:r>
      <w:r w:rsidRPr="00E57114">
        <w:rPr>
          <w:rFonts w:ascii="Times New Roman" w:eastAsia="Times New Roman" w:hAnsi="Times New Roman" w:cs="Times New Roman"/>
          <w:kern w:val="0"/>
          <w:lang w:eastAsia="es-MX"/>
          <w14:ligatures w14:val="none"/>
        </w:rPr>
        <w:t xml:space="preserve"> a la mucosa supraglótica.</w:t>
      </w:r>
    </w:p>
    <w:p w14:paraId="348C24DE" w14:textId="77777777" w:rsidR="00E57114" w:rsidRPr="00E57114" w:rsidRDefault="00E57114" w:rsidP="00E57114">
      <w:pPr>
        <w:numPr>
          <w:ilvl w:val="1"/>
          <w:numId w:val="11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 xml:space="preserve">Rama externa: aporta </w:t>
      </w:r>
      <w:r w:rsidRPr="00E57114">
        <w:rPr>
          <w:rFonts w:ascii="Times New Roman" w:eastAsia="Times New Roman" w:hAnsi="Times New Roman" w:cs="Times New Roman"/>
          <w:b/>
          <w:bCs/>
          <w:kern w:val="0"/>
          <w:lang w:eastAsia="es-MX"/>
          <w14:ligatures w14:val="none"/>
        </w:rPr>
        <w:t>inervación motora</w:t>
      </w:r>
      <w:r w:rsidRPr="00E57114">
        <w:rPr>
          <w:rFonts w:ascii="Times New Roman" w:eastAsia="Times New Roman" w:hAnsi="Times New Roman" w:cs="Times New Roman"/>
          <w:kern w:val="0"/>
          <w:lang w:eastAsia="es-MX"/>
          <w14:ligatures w14:val="none"/>
        </w:rPr>
        <w:t xml:space="preserve"> al músculo cricotiroideo, esencial para la modulación del tono de la voz.</w:t>
      </w:r>
    </w:p>
    <w:p w14:paraId="7F6F3841" w14:textId="77777777" w:rsidR="00E57114" w:rsidRPr="00E57114" w:rsidRDefault="00E57114" w:rsidP="00E57114">
      <w:pPr>
        <w:numPr>
          <w:ilvl w:val="0"/>
          <w:numId w:val="11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b/>
          <w:bCs/>
          <w:kern w:val="0"/>
          <w:lang w:eastAsia="es-MX"/>
          <w14:ligatures w14:val="none"/>
        </w:rPr>
        <w:lastRenderedPageBreak/>
        <w:t>Nervio laríngeo inferior</w:t>
      </w:r>
      <w:r w:rsidRPr="00E57114">
        <w:rPr>
          <w:rFonts w:ascii="Times New Roman" w:eastAsia="Times New Roman" w:hAnsi="Times New Roman" w:cs="Times New Roman"/>
          <w:kern w:val="0"/>
          <w:lang w:eastAsia="es-MX"/>
          <w14:ligatures w14:val="none"/>
        </w:rPr>
        <w:t xml:space="preserve"> (continuación del nervio laríngeo recurrente): proporciona la </w:t>
      </w:r>
      <w:r w:rsidRPr="00E57114">
        <w:rPr>
          <w:rFonts w:ascii="Times New Roman" w:eastAsia="Times New Roman" w:hAnsi="Times New Roman" w:cs="Times New Roman"/>
          <w:b/>
          <w:bCs/>
          <w:kern w:val="0"/>
          <w:lang w:eastAsia="es-MX"/>
          <w14:ligatures w14:val="none"/>
        </w:rPr>
        <w:t>inervación motora</w:t>
      </w:r>
      <w:r w:rsidRPr="00E57114">
        <w:rPr>
          <w:rFonts w:ascii="Times New Roman" w:eastAsia="Times New Roman" w:hAnsi="Times New Roman" w:cs="Times New Roman"/>
          <w:kern w:val="0"/>
          <w:lang w:eastAsia="es-MX"/>
          <w14:ligatures w14:val="none"/>
        </w:rPr>
        <w:t xml:space="preserve"> a la mayoría de los músculos intrínsecos de la laringe y la </w:t>
      </w:r>
      <w:r w:rsidRPr="00E57114">
        <w:rPr>
          <w:rFonts w:ascii="Times New Roman" w:eastAsia="Times New Roman" w:hAnsi="Times New Roman" w:cs="Times New Roman"/>
          <w:b/>
          <w:bCs/>
          <w:kern w:val="0"/>
          <w:lang w:eastAsia="es-MX"/>
          <w14:ligatures w14:val="none"/>
        </w:rPr>
        <w:t>sensibilidad</w:t>
      </w:r>
      <w:r w:rsidRPr="00E57114">
        <w:rPr>
          <w:rFonts w:ascii="Times New Roman" w:eastAsia="Times New Roman" w:hAnsi="Times New Roman" w:cs="Times New Roman"/>
          <w:kern w:val="0"/>
          <w:lang w:eastAsia="es-MX"/>
          <w14:ligatures w14:val="none"/>
        </w:rPr>
        <w:t xml:space="preserve"> de la región infraglótica.</w:t>
      </w:r>
    </w:p>
    <w:p w14:paraId="68CE0D1F" w14:textId="77777777" w:rsidR="00E57114" w:rsidRPr="00E57114" w:rsidRDefault="00E57114" w:rsidP="00E57114">
      <w:pPr>
        <w:spacing w:before="100" w:beforeAutospacing="1" w:after="100" w:afterAutospacing="1" w:line="240" w:lineRule="auto"/>
        <w:rPr>
          <w:rFonts w:ascii="Times New Roman" w:eastAsia="Times New Roman" w:hAnsi="Times New Roman" w:cs="Times New Roman"/>
          <w:kern w:val="0"/>
          <w:lang w:eastAsia="es-MX"/>
          <w14:ligatures w14:val="none"/>
        </w:rPr>
      </w:pPr>
      <w:r w:rsidRPr="00E57114">
        <w:rPr>
          <w:rFonts w:ascii="Times New Roman" w:eastAsia="Times New Roman" w:hAnsi="Times New Roman" w:cs="Times New Roman"/>
          <w:kern w:val="0"/>
          <w:lang w:eastAsia="es-MX"/>
          <w14:ligatures w14:val="none"/>
        </w:rPr>
        <w:t>La coordinación de estas ramas nerviosas permite el control preciso de la apertura y cierre de la glotis, la producción de la voz y la protección de las vías aéreas durante la deglución (Standring, 2021).</w:t>
      </w:r>
    </w:p>
    <w:p w14:paraId="130A52E2" w14:textId="0F12FD44" w:rsidR="00105D41" w:rsidRDefault="00CD3FF9" w:rsidP="00105D41">
      <w:r>
        <w:rPr>
          <w:noProof/>
        </w:rPr>
        <w:drawing>
          <wp:inline distT="0" distB="0" distL="0" distR="0" wp14:anchorId="7F438700" wp14:editId="0C4D7292">
            <wp:extent cx="4117605" cy="3046095"/>
            <wp:effectExtent l="0" t="0" r="0" b="1905"/>
            <wp:docPr id="945136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2851" cy="3057374"/>
                    </a:xfrm>
                    <a:prstGeom prst="rect">
                      <a:avLst/>
                    </a:prstGeom>
                    <a:noFill/>
                    <a:ln>
                      <a:noFill/>
                    </a:ln>
                  </pic:spPr>
                </pic:pic>
              </a:graphicData>
            </a:graphic>
          </wp:inline>
        </w:drawing>
      </w:r>
    </w:p>
    <w:p w14:paraId="0B677C82" w14:textId="77777777" w:rsidR="00CD3FF9" w:rsidRDefault="00CD3FF9" w:rsidP="00105D41"/>
    <w:p w14:paraId="1E80FA26" w14:textId="77777777" w:rsidR="00CD3FF9" w:rsidRPr="00105D41" w:rsidRDefault="00CD3FF9" w:rsidP="00105D41"/>
    <w:p w14:paraId="0E1A53DD" w14:textId="77777777" w:rsidR="00105D41" w:rsidRPr="00105D41" w:rsidRDefault="00105D41" w:rsidP="00105D41">
      <w:pPr>
        <w:rPr>
          <w:b/>
          <w:bCs/>
        </w:rPr>
      </w:pPr>
      <w:r w:rsidRPr="00105D41">
        <w:rPr>
          <w:b/>
          <w:bCs/>
        </w:rPr>
        <w:t>Referencias (APA 7ª edición)</w:t>
      </w:r>
    </w:p>
    <w:p w14:paraId="230FFBC3" w14:textId="77777777" w:rsidR="00105D41" w:rsidRPr="00105D41" w:rsidRDefault="00105D41" w:rsidP="00105D41">
      <w:pPr>
        <w:numPr>
          <w:ilvl w:val="0"/>
          <w:numId w:val="56"/>
        </w:numPr>
      </w:pPr>
      <w:r w:rsidRPr="00105D41">
        <w:t xml:space="preserve">Guyton, A. C., &amp; Hall, J. E. (2021). </w:t>
      </w:r>
      <w:r w:rsidRPr="00105D41">
        <w:rPr>
          <w:i/>
          <w:iCs/>
        </w:rPr>
        <w:t>Tratado de fisiología médica</w:t>
      </w:r>
      <w:r w:rsidRPr="00105D41">
        <w:t xml:space="preserve"> (14.a ed.). Elsevier.</w:t>
      </w:r>
    </w:p>
    <w:p w14:paraId="373A1D57" w14:textId="77777777" w:rsidR="00105D41" w:rsidRPr="00105D41" w:rsidRDefault="00105D41" w:rsidP="00105D41">
      <w:pPr>
        <w:numPr>
          <w:ilvl w:val="0"/>
          <w:numId w:val="56"/>
        </w:numPr>
      </w:pPr>
      <w:r w:rsidRPr="00105D41">
        <w:t xml:space="preserve">Kumar, V., Abbas, A. K., &amp; Aster, J. C. (2020). </w:t>
      </w:r>
      <w:r w:rsidRPr="00105D41">
        <w:rPr>
          <w:i/>
          <w:iCs/>
        </w:rPr>
        <w:t>Robbins y Cotran. Patología estructural y funcional</w:t>
      </w:r>
      <w:r w:rsidRPr="00105D41">
        <w:t xml:space="preserve"> (10.a ed.). Elsevier.</w:t>
      </w:r>
    </w:p>
    <w:p w14:paraId="4B84609B" w14:textId="77777777" w:rsidR="00105D41" w:rsidRPr="00105D41" w:rsidRDefault="00105D41" w:rsidP="00105D41">
      <w:pPr>
        <w:numPr>
          <w:ilvl w:val="0"/>
          <w:numId w:val="56"/>
        </w:numPr>
      </w:pPr>
      <w:r w:rsidRPr="00105D41">
        <w:t xml:space="preserve">Moore, K. L., Dalley, A. F., &amp; Agur, A. M. R. (2018). </w:t>
      </w:r>
      <w:r w:rsidRPr="00105D41">
        <w:rPr>
          <w:i/>
          <w:iCs/>
        </w:rPr>
        <w:t>Anatomía con orientación clínica</w:t>
      </w:r>
      <w:r w:rsidRPr="00105D41">
        <w:t xml:space="preserve"> (8.a ed.). Wolters Kluwer.</w:t>
      </w:r>
    </w:p>
    <w:p w14:paraId="307AF785" w14:textId="77777777" w:rsidR="00105D41" w:rsidRPr="00105D41" w:rsidRDefault="00105D41" w:rsidP="00105D41">
      <w:pPr>
        <w:numPr>
          <w:ilvl w:val="0"/>
          <w:numId w:val="56"/>
        </w:numPr>
      </w:pPr>
      <w:r w:rsidRPr="00105D41">
        <w:t xml:space="preserve">Standring, S. (2021). </w:t>
      </w:r>
      <w:r w:rsidRPr="00105D41">
        <w:rPr>
          <w:i/>
          <w:iCs/>
        </w:rPr>
        <w:t>Gray’s Anatomy: The Anatomical Basis of Clinical Practice</w:t>
      </w:r>
      <w:r w:rsidRPr="00105D41">
        <w:t xml:space="preserve"> (42nd ed.). Elsevier.</w:t>
      </w:r>
    </w:p>
    <w:p w14:paraId="0C3C8F1D" w14:textId="77777777" w:rsidR="00105D41" w:rsidRDefault="00105D41"/>
    <w:p w14:paraId="79934E5B" w14:textId="77777777" w:rsidR="00105D41" w:rsidRDefault="00105D41"/>
    <w:p w14:paraId="1041229D" w14:textId="77777777" w:rsidR="00713FE5" w:rsidRPr="00713FE5" w:rsidRDefault="00713FE5" w:rsidP="00713FE5">
      <w:pPr>
        <w:rPr>
          <w:b/>
          <w:bCs/>
        </w:rPr>
      </w:pPr>
      <w:r w:rsidRPr="00713FE5">
        <w:rPr>
          <w:b/>
          <w:bCs/>
        </w:rPr>
        <w:lastRenderedPageBreak/>
        <w:t>2.2 Tráquea: Anatomía, fisiología y relevancia clínica</w:t>
      </w:r>
    </w:p>
    <w:p w14:paraId="68204772"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w:t>
      </w:r>
      <w:r w:rsidRPr="00CD3FF9">
        <w:rPr>
          <w:rFonts w:ascii="Times New Roman" w:eastAsia="Times New Roman" w:hAnsi="Times New Roman" w:cs="Times New Roman"/>
          <w:b/>
          <w:bCs/>
          <w:kern w:val="0"/>
          <w:lang w:eastAsia="es-MX"/>
          <w14:ligatures w14:val="none"/>
        </w:rPr>
        <w:t>tráquea</w:t>
      </w:r>
      <w:r w:rsidRPr="00CD3FF9">
        <w:rPr>
          <w:rFonts w:ascii="Times New Roman" w:eastAsia="Times New Roman" w:hAnsi="Times New Roman" w:cs="Times New Roman"/>
          <w:kern w:val="0"/>
          <w:lang w:eastAsia="es-MX"/>
          <w14:ligatures w14:val="none"/>
        </w:rPr>
        <w:t xml:space="preserve"> es una estructura fundamental del </w:t>
      </w:r>
      <w:r w:rsidRPr="00CD3FF9">
        <w:rPr>
          <w:rFonts w:ascii="Times New Roman" w:eastAsia="Times New Roman" w:hAnsi="Times New Roman" w:cs="Times New Roman"/>
          <w:b/>
          <w:bCs/>
          <w:kern w:val="0"/>
          <w:lang w:eastAsia="es-MX"/>
          <w14:ligatures w14:val="none"/>
        </w:rPr>
        <w:t>aparato respiratorio</w:t>
      </w:r>
      <w:r w:rsidRPr="00CD3FF9">
        <w:rPr>
          <w:rFonts w:ascii="Times New Roman" w:eastAsia="Times New Roman" w:hAnsi="Times New Roman" w:cs="Times New Roman"/>
          <w:kern w:val="0"/>
          <w:lang w:eastAsia="es-MX"/>
          <w14:ligatures w14:val="none"/>
        </w:rPr>
        <w:t>, encargada de conducir el aire desde la laringe hacia los pulmones. Su organización anatómica y funcional permite mantener una vía aérea permeable, proteger las vías respiratorias inferiores y participar activamente en los mecanismos de defensa del sistema respiratorio. El estudio de la tráquea es esencial para comprender procesos fisiológicos normales y diversas condiciones clínicas que comprometen la respiración (Standring, 2021).</w:t>
      </w:r>
    </w:p>
    <w:p w14:paraId="77F92157"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Concepto</w:t>
      </w:r>
    </w:p>
    <w:p w14:paraId="2B80F1E8"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tráquea es un </w:t>
      </w:r>
      <w:r w:rsidRPr="00CD3FF9">
        <w:rPr>
          <w:rFonts w:ascii="Times New Roman" w:eastAsia="Times New Roman" w:hAnsi="Times New Roman" w:cs="Times New Roman"/>
          <w:b/>
          <w:bCs/>
          <w:kern w:val="0"/>
          <w:lang w:eastAsia="es-MX"/>
          <w14:ligatures w14:val="none"/>
        </w:rPr>
        <w:t>conducto fibrocartilaginoso</w:t>
      </w:r>
      <w:r w:rsidRPr="00CD3FF9">
        <w:rPr>
          <w:rFonts w:ascii="Times New Roman" w:eastAsia="Times New Roman" w:hAnsi="Times New Roman" w:cs="Times New Roman"/>
          <w:kern w:val="0"/>
          <w:lang w:eastAsia="es-MX"/>
          <w14:ligatures w14:val="none"/>
        </w:rPr>
        <w:t xml:space="preserve">, impar y mediano, que conecta la </w:t>
      </w:r>
      <w:r w:rsidRPr="00CD3FF9">
        <w:rPr>
          <w:rFonts w:ascii="Times New Roman" w:eastAsia="Times New Roman" w:hAnsi="Times New Roman" w:cs="Times New Roman"/>
          <w:b/>
          <w:bCs/>
          <w:kern w:val="0"/>
          <w:lang w:eastAsia="es-MX"/>
          <w14:ligatures w14:val="none"/>
        </w:rPr>
        <w:t>laringe</w:t>
      </w:r>
      <w:r w:rsidRPr="00CD3FF9">
        <w:rPr>
          <w:rFonts w:ascii="Times New Roman" w:eastAsia="Times New Roman" w:hAnsi="Times New Roman" w:cs="Times New Roman"/>
          <w:kern w:val="0"/>
          <w:lang w:eastAsia="es-MX"/>
          <w14:ligatures w14:val="none"/>
        </w:rPr>
        <w:t xml:space="preserve"> con los </w:t>
      </w:r>
      <w:r w:rsidRPr="00CD3FF9">
        <w:rPr>
          <w:rFonts w:ascii="Times New Roman" w:eastAsia="Times New Roman" w:hAnsi="Times New Roman" w:cs="Times New Roman"/>
          <w:b/>
          <w:bCs/>
          <w:kern w:val="0"/>
          <w:lang w:eastAsia="es-MX"/>
          <w14:ligatures w14:val="none"/>
        </w:rPr>
        <w:t>bronquios principales</w:t>
      </w:r>
      <w:r w:rsidRPr="00CD3FF9">
        <w:rPr>
          <w:rFonts w:ascii="Times New Roman" w:eastAsia="Times New Roman" w:hAnsi="Times New Roman" w:cs="Times New Roman"/>
          <w:kern w:val="0"/>
          <w:lang w:eastAsia="es-MX"/>
          <w14:ligatures w14:val="none"/>
        </w:rPr>
        <w:t>. Está diseñada para permitir el paso continuo del aire durante la respiración, manteniendo su luz abierta gracias a un armazón cartilaginoso, y contribuye a la limpieza y humidificación del aire inspirado mediante su mucosa especializada (Moore et al., 2023).</w:t>
      </w:r>
    </w:p>
    <w:p w14:paraId="30DD50E8"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Objetivo</w:t>
      </w:r>
    </w:p>
    <w:p w14:paraId="3575AD12"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El objetivo de la tráquea es </w:t>
      </w:r>
      <w:r w:rsidRPr="00CD3FF9">
        <w:rPr>
          <w:rFonts w:ascii="Times New Roman" w:eastAsia="Times New Roman" w:hAnsi="Times New Roman" w:cs="Times New Roman"/>
          <w:b/>
          <w:bCs/>
          <w:kern w:val="0"/>
          <w:lang w:eastAsia="es-MX"/>
          <w14:ligatures w14:val="none"/>
        </w:rPr>
        <w:t>asegurar una conducción aérea eficiente y segura</w:t>
      </w:r>
      <w:r w:rsidRPr="00CD3FF9">
        <w:rPr>
          <w:rFonts w:ascii="Times New Roman" w:eastAsia="Times New Roman" w:hAnsi="Times New Roman" w:cs="Times New Roman"/>
          <w:kern w:val="0"/>
          <w:lang w:eastAsia="es-MX"/>
          <w14:ligatures w14:val="none"/>
        </w:rPr>
        <w:t xml:space="preserve"> hacia los pulmones, participando en el acondicionamiento del aire y en los mecanismos de defensa respiratoria, como la tos y el transporte mucociliar, que protegen las vías aéreas inferiores frente a partículas y agentes patógenos (Standring, 2021)</w:t>
      </w:r>
    </w:p>
    <w:p w14:paraId="5D9EA0F1" w14:textId="77777777" w:rsidR="00713FE5" w:rsidRPr="00713FE5" w:rsidRDefault="00713FE5" w:rsidP="00713FE5">
      <w:pPr>
        <w:rPr>
          <w:b/>
          <w:bCs/>
        </w:rPr>
      </w:pPr>
      <w:r w:rsidRPr="00713FE5">
        <w:rPr>
          <w:b/>
          <w:bCs/>
        </w:rPr>
        <w:t>2.2.1 Generalidades</w:t>
      </w:r>
    </w:p>
    <w:p w14:paraId="11BB9292"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Generalidades</w:t>
      </w:r>
    </w:p>
    <w:p w14:paraId="63F2B4EB"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tráquea se extiende desde el </w:t>
      </w:r>
      <w:r w:rsidRPr="00CD3FF9">
        <w:rPr>
          <w:rFonts w:ascii="Times New Roman" w:eastAsia="Times New Roman" w:hAnsi="Times New Roman" w:cs="Times New Roman"/>
          <w:b/>
          <w:bCs/>
          <w:kern w:val="0"/>
          <w:lang w:eastAsia="es-MX"/>
          <w14:ligatures w14:val="none"/>
        </w:rPr>
        <w:t>borde inferior del cartílago cricoides</w:t>
      </w:r>
      <w:r w:rsidRPr="00CD3FF9">
        <w:rPr>
          <w:rFonts w:ascii="Times New Roman" w:eastAsia="Times New Roman" w:hAnsi="Times New Roman" w:cs="Times New Roman"/>
          <w:kern w:val="0"/>
          <w:lang w:eastAsia="es-MX"/>
          <w14:ligatures w14:val="none"/>
        </w:rPr>
        <w:t xml:space="preserve">, a nivel aproximado de la </w:t>
      </w:r>
      <w:r w:rsidRPr="00CD3FF9">
        <w:rPr>
          <w:rFonts w:ascii="Times New Roman" w:eastAsia="Times New Roman" w:hAnsi="Times New Roman" w:cs="Times New Roman"/>
          <w:b/>
          <w:bCs/>
          <w:kern w:val="0"/>
          <w:lang w:eastAsia="es-MX"/>
          <w14:ligatures w14:val="none"/>
        </w:rPr>
        <w:t>sexta vértebra cervical (C6)</w:t>
      </w:r>
      <w:r w:rsidRPr="00CD3FF9">
        <w:rPr>
          <w:rFonts w:ascii="Times New Roman" w:eastAsia="Times New Roman" w:hAnsi="Times New Roman" w:cs="Times New Roman"/>
          <w:kern w:val="0"/>
          <w:lang w:eastAsia="es-MX"/>
          <w14:ligatures w14:val="none"/>
        </w:rPr>
        <w:t xml:space="preserve">, hasta su bifurcación en los bronquios principales derecho e izquierdo, a nivel del </w:t>
      </w:r>
      <w:r w:rsidRPr="00CD3FF9">
        <w:rPr>
          <w:rFonts w:ascii="Times New Roman" w:eastAsia="Times New Roman" w:hAnsi="Times New Roman" w:cs="Times New Roman"/>
          <w:b/>
          <w:bCs/>
          <w:kern w:val="0"/>
          <w:lang w:eastAsia="es-MX"/>
          <w14:ligatures w14:val="none"/>
        </w:rPr>
        <w:t>ángulo esternal</w:t>
      </w:r>
      <w:r w:rsidRPr="00CD3FF9">
        <w:rPr>
          <w:rFonts w:ascii="Times New Roman" w:eastAsia="Times New Roman" w:hAnsi="Times New Roman" w:cs="Times New Roman"/>
          <w:kern w:val="0"/>
          <w:lang w:eastAsia="es-MX"/>
          <w14:ligatures w14:val="none"/>
        </w:rPr>
        <w:t xml:space="preserve"> (T4–T5). En el adulto mide en promedio </w:t>
      </w:r>
      <w:r w:rsidRPr="00CD3FF9">
        <w:rPr>
          <w:rFonts w:ascii="Times New Roman" w:eastAsia="Times New Roman" w:hAnsi="Times New Roman" w:cs="Times New Roman"/>
          <w:b/>
          <w:bCs/>
          <w:kern w:val="0"/>
          <w:lang w:eastAsia="es-MX"/>
          <w14:ligatures w14:val="none"/>
        </w:rPr>
        <w:t>10 a 12 cm de longitud</w:t>
      </w:r>
      <w:r w:rsidRPr="00CD3FF9">
        <w:rPr>
          <w:rFonts w:ascii="Times New Roman" w:eastAsia="Times New Roman" w:hAnsi="Times New Roman" w:cs="Times New Roman"/>
          <w:kern w:val="0"/>
          <w:lang w:eastAsia="es-MX"/>
          <w14:ligatures w14:val="none"/>
        </w:rPr>
        <w:t xml:space="preserve"> y presenta un diámetro aproximado de </w:t>
      </w:r>
      <w:r w:rsidRPr="00CD3FF9">
        <w:rPr>
          <w:rFonts w:ascii="Times New Roman" w:eastAsia="Times New Roman" w:hAnsi="Times New Roman" w:cs="Times New Roman"/>
          <w:b/>
          <w:bCs/>
          <w:kern w:val="0"/>
          <w:lang w:eastAsia="es-MX"/>
          <w14:ligatures w14:val="none"/>
        </w:rPr>
        <w:t>2 a 2.5 cm</w:t>
      </w:r>
      <w:r w:rsidRPr="00CD3FF9">
        <w:rPr>
          <w:rFonts w:ascii="Times New Roman" w:eastAsia="Times New Roman" w:hAnsi="Times New Roman" w:cs="Times New Roman"/>
          <w:kern w:val="0"/>
          <w:lang w:eastAsia="es-MX"/>
          <w14:ligatures w14:val="none"/>
        </w:rPr>
        <w:t>, con variaciones individuales (Moore et al., 2023).</w:t>
      </w:r>
    </w:p>
    <w:p w14:paraId="711378F4"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Se localiza en la </w:t>
      </w:r>
      <w:r w:rsidRPr="00CD3FF9">
        <w:rPr>
          <w:rFonts w:ascii="Times New Roman" w:eastAsia="Times New Roman" w:hAnsi="Times New Roman" w:cs="Times New Roman"/>
          <w:b/>
          <w:bCs/>
          <w:kern w:val="0"/>
          <w:lang w:eastAsia="es-MX"/>
          <w14:ligatures w14:val="none"/>
        </w:rPr>
        <w:t>línea media</w:t>
      </w:r>
      <w:r w:rsidRPr="00CD3FF9">
        <w:rPr>
          <w:rFonts w:ascii="Times New Roman" w:eastAsia="Times New Roman" w:hAnsi="Times New Roman" w:cs="Times New Roman"/>
          <w:kern w:val="0"/>
          <w:lang w:eastAsia="es-MX"/>
          <w14:ligatures w14:val="none"/>
        </w:rPr>
        <w:t>, anteriormente al esófago y posteriormente a estructuras como la glándula tiroides en el cuello, y al mediastino superior en el tórax. Su posición y estructura la convierten en una vía aérea rígida pero flexible, capaz de adaptarse a los movimientos del cuello y a los cambios de presión durante la respiración (Standring, 2021).</w:t>
      </w:r>
    </w:p>
    <w:p w14:paraId="0EFBC773" w14:textId="77777777" w:rsidR="00713FE5" w:rsidRPr="00713FE5" w:rsidRDefault="00713FE5" w:rsidP="00713FE5">
      <w:pPr>
        <w:rPr>
          <w:b/>
          <w:bCs/>
        </w:rPr>
      </w:pPr>
      <w:r w:rsidRPr="00713FE5">
        <w:rPr>
          <w:b/>
          <w:bCs/>
        </w:rPr>
        <w:t>2.2.2 Configuración externa e interna</w:t>
      </w:r>
    </w:p>
    <w:p w14:paraId="4F52ED54"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Configuración externa de la tráquea</w:t>
      </w:r>
    </w:p>
    <w:p w14:paraId="3B679BA3"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Externamente, la tráquea presenta una forma </w:t>
      </w:r>
      <w:r w:rsidRPr="00CD3FF9">
        <w:rPr>
          <w:rFonts w:ascii="Times New Roman" w:eastAsia="Times New Roman" w:hAnsi="Times New Roman" w:cs="Times New Roman"/>
          <w:b/>
          <w:bCs/>
          <w:kern w:val="0"/>
          <w:lang w:eastAsia="es-MX"/>
          <w14:ligatures w14:val="none"/>
        </w:rPr>
        <w:t>cilíndrica</w:t>
      </w:r>
      <w:r w:rsidRPr="00CD3FF9">
        <w:rPr>
          <w:rFonts w:ascii="Times New Roman" w:eastAsia="Times New Roman" w:hAnsi="Times New Roman" w:cs="Times New Roman"/>
          <w:kern w:val="0"/>
          <w:lang w:eastAsia="es-MX"/>
          <w14:ligatures w14:val="none"/>
        </w:rPr>
        <w:t xml:space="preserve"> y está constituida por una serie de </w:t>
      </w:r>
      <w:r w:rsidRPr="00CD3FF9">
        <w:rPr>
          <w:rFonts w:ascii="Times New Roman" w:eastAsia="Times New Roman" w:hAnsi="Times New Roman" w:cs="Times New Roman"/>
          <w:b/>
          <w:bCs/>
          <w:kern w:val="0"/>
          <w:lang w:eastAsia="es-MX"/>
          <w14:ligatures w14:val="none"/>
        </w:rPr>
        <w:t>anillos cartilaginosos incompletos</w:t>
      </w:r>
      <w:r w:rsidRPr="00CD3FF9">
        <w:rPr>
          <w:rFonts w:ascii="Times New Roman" w:eastAsia="Times New Roman" w:hAnsi="Times New Roman" w:cs="Times New Roman"/>
          <w:kern w:val="0"/>
          <w:lang w:eastAsia="es-MX"/>
          <w14:ligatures w14:val="none"/>
        </w:rPr>
        <w:t xml:space="preserve">, abiertos hacia atrás, que le confieren rigidez y evitan el </w:t>
      </w:r>
      <w:r w:rsidRPr="00CD3FF9">
        <w:rPr>
          <w:rFonts w:ascii="Times New Roman" w:eastAsia="Times New Roman" w:hAnsi="Times New Roman" w:cs="Times New Roman"/>
          <w:kern w:val="0"/>
          <w:lang w:eastAsia="es-MX"/>
          <w14:ligatures w14:val="none"/>
        </w:rPr>
        <w:lastRenderedPageBreak/>
        <w:t xml:space="preserve">colapso de su luz. Estos anillos están unidos entre sí por </w:t>
      </w:r>
      <w:r w:rsidRPr="00CD3FF9">
        <w:rPr>
          <w:rFonts w:ascii="Times New Roman" w:eastAsia="Times New Roman" w:hAnsi="Times New Roman" w:cs="Times New Roman"/>
          <w:b/>
          <w:bCs/>
          <w:kern w:val="0"/>
          <w:lang w:eastAsia="es-MX"/>
          <w14:ligatures w14:val="none"/>
        </w:rPr>
        <w:t>ligamentos anulares</w:t>
      </w:r>
      <w:r w:rsidRPr="00CD3FF9">
        <w:rPr>
          <w:rFonts w:ascii="Times New Roman" w:eastAsia="Times New Roman" w:hAnsi="Times New Roman" w:cs="Times New Roman"/>
          <w:kern w:val="0"/>
          <w:lang w:eastAsia="es-MX"/>
          <w14:ligatures w14:val="none"/>
        </w:rPr>
        <w:t>, que aportan elasticidad.</w:t>
      </w:r>
    </w:p>
    <w:p w14:paraId="10CA9A2E"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Anteriormente, la tráquea se relaciona con los músculos infrahioideos y la glándula tiroides; posteriormente, con el esófago; y lateralmente, con los grandes vasos del cuello. Inferiormente, la tráquea se divide en los bronquios principales en una estructura denominada </w:t>
      </w:r>
      <w:r w:rsidRPr="00CD3FF9">
        <w:rPr>
          <w:rFonts w:ascii="Times New Roman" w:eastAsia="Times New Roman" w:hAnsi="Times New Roman" w:cs="Times New Roman"/>
          <w:b/>
          <w:bCs/>
          <w:kern w:val="0"/>
          <w:lang w:eastAsia="es-MX"/>
          <w14:ligatures w14:val="none"/>
        </w:rPr>
        <w:t>carina traqueal</w:t>
      </w:r>
      <w:r w:rsidRPr="00CD3FF9">
        <w:rPr>
          <w:rFonts w:ascii="Times New Roman" w:eastAsia="Times New Roman" w:hAnsi="Times New Roman" w:cs="Times New Roman"/>
          <w:kern w:val="0"/>
          <w:lang w:eastAsia="es-MX"/>
          <w14:ligatures w14:val="none"/>
        </w:rPr>
        <w:t>, relevante por su sensibilidad y función reflejo-tusígena (Moore et al., 2023).</w:t>
      </w:r>
    </w:p>
    <w:p w14:paraId="013F73DB"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Configuración interna de la tráquea</w:t>
      </w:r>
    </w:p>
    <w:p w14:paraId="7A4C5506"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Internamente, la tráquea presenta una </w:t>
      </w:r>
      <w:r w:rsidRPr="00CD3FF9">
        <w:rPr>
          <w:rFonts w:ascii="Times New Roman" w:eastAsia="Times New Roman" w:hAnsi="Times New Roman" w:cs="Times New Roman"/>
          <w:b/>
          <w:bCs/>
          <w:kern w:val="0"/>
          <w:lang w:eastAsia="es-MX"/>
          <w14:ligatures w14:val="none"/>
        </w:rPr>
        <w:t>luz amplia y regular</w:t>
      </w:r>
      <w:r w:rsidRPr="00CD3FF9">
        <w:rPr>
          <w:rFonts w:ascii="Times New Roman" w:eastAsia="Times New Roman" w:hAnsi="Times New Roman" w:cs="Times New Roman"/>
          <w:kern w:val="0"/>
          <w:lang w:eastAsia="es-MX"/>
          <w14:ligatures w14:val="none"/>
        </w:rPr>
        <w:t xml:space="preserve">, tapizada por una </w:t>
      </w:r>
      <w:r w:rsidRPr="00CD3FF9">
        <w:rPr>
          <w:rFonts w:ascii="Times New Roman" w:eastAsia="Times New Roman" w:hAnsi="Times New Roman" w:cs="Times New Roman"/>
          <w:b/>
          <w:bCs/>
          <w:kern w:val="0"/>
          <w:lang w:eastAsia="es-MX"/>
          <w14:ligatures w14:val="none"/>
        </w:rPr>
        <w:t>mucosa respiratoria</w:t>
      </w:r>
      <w:r w:rsidRPr="00CD3FF9">
        <w:rPr>
          <w:rFonts w:ascii="Times New Roman" w:eastAsia="Times New Roman" w:hAnsi="Times New Roman" w:cs="Times New Roman"/>
          <w:kern w:val="0"/>
          <w:lang w:eastAsia="es-MX"/>
          <w14:ligatures w14:val="none"/>
        </w:rPr>
        <w:t xml:space="preserve"> que facilita el paso del aire. En la pared posterior, donde los anillos cartilaginosos están abiertos, se localiza el </w:t>
      </w:r>
      <w:r w:rsidRPr="00CD3FF9">
        <w:rPr>
          <w:rFonts w:ascii="Times New Roman" w:eastAsia="Times New Roman" w:hAnsi="Times New Roman" w:cs="Times New Roman"/>
          <w:b/>
          <w:bCs/>
          <w:kern w:val="0"/>
          <w:lang w:eastAsia="es-MX"/>
          <w14:ligatures w14:val="none"/>
        </w:rPr>
        <w:t>músculo traqueal</w:t>
      </w:r>
      <w:r w:rsidRPr="00CD3FF9">
        <w:rPr>
          <w:rFonts w:ascii="Times New Roman" w:eastAsia="Times New Roman" w:hAnsi="Times New Roman" w:cs="Times New Roman"/>
          <w:kern w:val="0"/>
          <w:lang w:eastAsia="es-MX"/>
          <w14:ligatures w14:val="none"/>
        </w:rPr>
        <w:t>, que permite modificar el diámetro del conducto durante la tos y la deglución.</w:t>
      </w:r>
    </w:p>
    <w:p w14:paraId="4E98013A" w14:textId="23B7EF42" w:rsidR="00713FE5" w:rsidRPr="00713FE5" w:rsidRDefault="00CD3FF9" w:rsidP="00CD3FF9">
      <w:pPr>
        <w:spacing w:before="100" w:beforeAutospacing="1" w:after="100" w:afterAutospacing="1" w:line="240" w:lineRule="auto"/>
      </w:pPr>
      <w:r w:rsidRPr="00CD3FF9">
        <w:rPr>
          <w:rFonts w:ascii="Times New Roman" w:eastAsia="Times New Roman" w:hAnsi="Times New Roman" w:cs="Times New Roman"/>
          <w:kern w:val="0"/>
          <w:lang w:eastAsia="es-MX"/>
          <w14:ligatures w14:val="none"/>
        </w:rPr>
        <w:t xml:space="preserve">La superficie interna está adaptada para favorecer el transporte del moco hacia la faringe, contribuyendo a la eliminación de partículas inhaladas y microorganismos, mecanismo conocido como </w:t>
      </w:r>
      <w:r w:rsidRPr="00CD3FF9">
        <w:rPr>
          <w:rFonts w:ascii="Times New Roman" w:eastAsia="Times New Roman" w:hAnsi="Times New Roman" w:cs="Times New Roman"/>
          <w:b/>
          <w:bCs/>
          <w:kern w:val="0"/>
          <w:lang w:eastAsia="es-MX"/>
          <w14:ligatures w14:val="none"/>
        </w:rPr>
        <w:t>sistema mucociliar</w:t>
      </w:r>
      <w:r w:rsidRPr="00CD3FF9">
        <w:rPr>
          <w:rFonts w:ascii="Times New Roman" w:eastAsia="Times New Roman" w:hAnsi="Times New Roman" w:cs="Times New Roman"/>
          <w:kern w:val="0"/>
          <w:lang w:eastAsia="es-MX"/>
          <w14:ligatures w14:val="none"/>
        </w:rPr>
        <w:t xml:space="preserve"> (Standring, 2021)</w:t>
      </w:r>
      <w:r w:rsidR="00713FE5" w:rsidRPr="00713FE5">
        <w:t>.</w:t>
      </w:r>
    </w:p>
    <w:p w14:paraId="52A2DB29" w14:textId="77777777" w:rsidR="00713FE5" w:rsidRPr="00713FE5" w:rsidRDefault="00713FE5" w:rsidP="00713FE5">
      <w:pPr>
        <w:rPr>
          <w:b/>
          <w:bCs/>
        </w:rPr>
      </w:pPr>
      <w:r w:rsidRPr="00713FE5">
        <w:rPr>
          <w:b/>
          <w:bCs/>
        </w:rPr>
        <w:t>2.2.3 Constitución anatómica</w:t>
      </w:r>
    </w:p>
    <w:p w14:paraId="5703C01C"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w:t>
      </w:r>
      <w:r w:rsidRPr="00CD3FF9">
        <w:rPr>
          <w:rFonts w:ascii="Times New Roman" w:eastAsia="Times New Roman" w:hAnsi="Times New Roman" w:cs="Times New Roman"/>
          <w:b/>
          <w:bCs/>
          <w:kern w:val="0"/>
          <w:lang w:eastAsia="es-MX"/>
          <w14:ligatures w14:val="none"/>
        </w:rPr>
        <w:t>tráquea</w:t>
      </w:r>
      <w:r w:rsidRPr="00CD3FF9">
        <w:rPr>
          <w:rFonts w:ascii="Times New Roman" w:eastAsia="Times New Roman" w:hAnsi="Times New Roman" w:cs="Times New Roman"/>
          <w:kern w:val="0"/>
          <w:lang w:eastAsia="es-MX"/>
          <w14:ligatures w14:val="none"/>
        </w:rPr>
        <w:t xml:space="preserve"> es un conducto </w:t>
      </w:r>
      <w:r w:rsidRPr="00CD3FF9">
        <w:rPr>
          <w:rFonts w:ascii="Times New Roman" w:eastAsia="Times New Roman" w:hAnsi="Times New Roman" w:cs="Times New Roman"/>
          <w:b/>
          <w:bCs/>
          <w:kern w:val="0"/>
          <w:lang w:eastAsia="es-MX"/>
          <w14:ligatures w14:val="none"/>
        </w:rPr>
        <w:t>fibrocartilaginoso</w:t>
      </w:r>
      <w:r w:rsidRPr="00CD3FF9">
        <w:rPr>
          <w:rFonts w:ascii="Times New Roman" w:eastAsia="Times New Roman" w:hAnsi="Times New Roman" w:cs="Times New Roman"/>
          <w:kern w:val="0"/>
          <w:lang w:eastAsia="es-MX"/>
          <w14:ligatures w14:val="none"/>
        </w:rPr>
        <w:t xml:space="preserve"> cuya pared está diseñada para </w:t>
      </w:r>
      <w:r w:rsidRPr="00CD3FF9">
        <w:rPr>
          <w:rFonts w:ascii="Times New Roman" w:eastAsia="Times New Roman" w:hAnsi="Times New Roman" w:cs="Times New Roman"/>
          <w:b/>
          <w:bCs/>
          <w:kern w:val="0"/>
          <w:lang w:eastAsia="es-MX"/>
          <w14:ligatures w14:val="none"/>
        </w:rPr>
        <w:t>mantener la permeabilidad de la vía aérea</w:t>
      </w:r>
      <w:r w:rsidRPr="00CD3FF9">
        <w:rPr>
          <w:rFonts w:ascii="Times New Roman" w:eastAsia="Times New Roman" w:hAnsi="Times New Roman" w:cs="Times New Roman"/>
          <w:kern w:val="0"/>
          <w:lang w:eastAsia="es-MX"/>
          <w14:ligatures w14:val="none"/>
        </w:rPr>
        <w:t xml:space="preserve">, permitir cierta </w:t>
      </w:r>
      <w:r w:rsidRPr="00CD3FF9">
        <w:rPr>
          <w:rFonts w:ascii="Times New Roman" w:eastAsia="Times New Roman" w:hAnsi="Times New Roman" w:cs="Times New Roman"/>
          <w:b/>
          <w:bCs/>
          <w:kern w:val="0"/>
          <w:lang w:eastAsia="es-MX"/>
          <w14:ligatures w14:val="none"/>
        </w:rPr>
        <w:t>flexibilidad mecánica</w:t>
      </w:r>
      <w:r w:rsidRPr="00CD3FF9">
        <w:rPr>
          <w:rFonts w:ascii="Times New Roman" w:eastAsia="Times New Roman" w:hAnsi="Times New Roman" w:cs="Times New Roman"/>
          <w:kern w:val="0"/>
          <w:lang w:eastAsia="es-MX"/>
          <w14:ligatures w14:val="none"/>
        </w:rPr>
        <w:t xml:space="preserve"> y favorecer los </w:t>
      </w:r>
      <w:r w:rsidRPr="00CD3FF9">
        <w:rPr>
          <w:rFonts w:ascii="Times New Roman" w:eastAsia="Times New Roman" w:hAnsi="Times New Roman" w:cs="Times New Roman"/>
          <w:b/>
          <w:bCs/>
          <w:kern w:val="0"/>
          <w:lang w:eastAsia="es-MX"/>
          <w14:ligatures w14:val="none"/>
        </w:rPr>
        <w:t>mecanismos de defensa respiratoria</w:t>
      </w:r>
      <w:r w:rsidRPr="00CD3FF9">
        <w:rPr>
          <w:rFonts w:ascii="Times New Roman" w:eastAsia="Times New Roman" w:hAnsi="Times New Roman" w:cs="Times New Roman"/>
          <w:kern w:val="0"/>
          <w:lang w:eastAsia="es-MX"/>
          <w14:ligatures w14:val="none"/>
        </w:rPr>
        <w:t xml:space="preserve">. Desde el punto de vista anatómico e histológico, su pared está formada por </w:t>
      </w:r>
      <w:r w:rsidRPr="00CD3FF9">
        <w:rPr>
          <w:rFonts w:ascii="Times New Roman" w:eastAsia="Times New Roman" w:hAnsi="Times New Roman" w:cs="Times New Roman"/>
          <w:b/>
          <w:bCs/>
          <w:kern w:val="0"/>
          <w:lang w:eastAsia="es-MX"/>
          <w14:ligatures w14:val="none"/>
        </w:rPr>
        <w:t>cuatro capas bien definidas</w:t>
      </w:r>
      <w:r w:rsidRPr="00CD3FF9">
        <w:rPr>
          <w:rFonts w:ascii="Times New Roman" w:eastAsia="Times New Roman" w:hAnsi="Times New Roman" w:cs="Times New Roman"/>
          <w:kern w:val="0"/>
          <w:lang w:eastAsia="es-MX"/>
          <w14:ligatures w14:val="none"/>
        </w:rPr>
        <w:t xml:space="preserve">, organizadas de adentro hacia afuera: </w:t>
      </w:r>
      <w:r w:rsidRPr="00CD3FF9">
        <w:rPr>
          <w:rFonts w:ascii="Times New Roman" w:eastAsia="Times New Roman" w:hAnsi="Times New Roman" w:cs="Times New Roman"/>
          <w:b/>
          <w:bCs/>
          <w:kern w:val="0"/>
          <w:lang w:eastAsia="es-MX"/>
          <w14:ligatures w14:val="none"/>
        </w:rPr>
        <w:t>mucosa, submucosa, capa cartilaginosa–muscular y adventicia</w:t>
      </w:r>
      <w:r w:rsidRPr="00CD3FF9">
        <w:rPr>
          <w:rFonts w:ascii="Times New Roman" w:eastAsia="Times New Roman" w:hAnsi="Times New Roman" w:cs="Times New Roman"/>
          <w:kern w:val="0"/>
          <w:lang w:eastAsia="es-MX"/>
          <w14:ligatures w14:val="none"/>
        </w:rPr>
        <w:t xml:space="preserve"> (Standring, 2021).</w:t>
      </w:r>
    </w:p>
    <w:p w14:paraId="45EDE70F" w14:textId="77777777" w:rsidR="00CD3FF9" w:rsidRPr="00CD3FF9" w:rsidRDefault="00CD3FF9" w:rsidP="00CD3FF9">
      <w:pPr>
        <w:spacing w:after="0"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pict w14:anchorId="5EC675A8">
          <v:rect id="_x0000_i1200" style="width:0;height:1.5pt" o:hralign="center" o:hrstd="t" o:hr="t" fillcolor="#a0a0a0" stroked="f"/>
        </w:pict>
      </w:r>
    </w:p>
    <w:p w14:paraId="52C61213"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1. Mucosa traqueal</w:t>
      </w:r>
    </w:p>
    <w:p w14:paraId="13B044C3"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w:t>
      </w:r>
      <w:r w:rsidRPr="00CD3FF9">
        <w:rPr>
          <w:rFonts w:ascii="Times New Roman" w:eastAsia="Times New Roman" w:hAnsi="Times New Roman" w:cs="Times New Roman"/>
          <w:b/>
          <w:bCs/>
          <w:kern w:val="0"/>
          <w:lang w:eastAsia="es-MX"/>
          <w14:ligatures w14:val="none"/>
        </w:rPr>
        <w:t>mucosa</w:t>
      </w:r>
      <w:r w:rsidRPr="00CD3FF9">
        <w:rPr>
          <w:rFonts w:ascii="Times New Roman" w:eastAsia="Times New Roman" w:hAnsi="Times New Roman" w:cs="Times New Roman"/>
          <w:kern w:val="0"/>
          <w:lang w:eastAsia="es-MX"/>
          <w14:ligatures w14:val="none"/>
        </w:rPr>
        <w:t xml:space="preserve"> es la capa más interna y está en contacto directo con el aire inspirado. Está compuesta por:</w:t>
      </w:r>
    </w:p>
    <w:p w14:paraId="6C4AA8DB" w14:textId="77777777" w:rsidR="00CD3FF9" w:rsidRPr="00CD3FF9" w:rsidRDefault="00CD3FF9" w:rsidP="00CD3FF9">
      <w:pPr>
        <w:numPr>
          <w:ilvl w:val="0"/>
          <w:numId w:val="11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Epitelio respiratorio cilíndrico pseudoestratificado ciliado</w:t>
      </w:r>
      <w:r w:rsidRPr="00CD3FF9">
        <w:rPr>
          <w:rFonts w:ascii="Times New Roman" w:eastAsia="Times New Roman" w:hAnsi="Times New Roman" w:cs="Times New Roman"/>
          <w:kern w:val="0"/>
          <w:lang w:eastAsia="es-MX"/>
          <w14:ligatures w14:val="none"/>
        </w:rPr>
        <w:t>, con:</w:t>
      </w:r>
    </w:p>
    <w:p w14:paraId="073CC65C" w14:textId="77777777" w:rsidR="00CD3FF9" w:rsidRPr="00CD3FF9" w:rsidRDefault="00CD3FF9" w:rsidP="00CD3FF9">
      <w:pPr>
        <w:numPr>
          <w:ilvl w:val="1"/>
          <w:numId w:val="11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Células ciliadas</w:t>
      </w:r>
      <w:r w:rsidRPr="00CD3FF9">
        <w:rPr>
          <w:rFonts w:ascii="Times New Roman" w:eastAsia="Times New Roman" w:hAnsi="Times New Roman" w:cs="Times New Roman"/>
          <w:kern w:val="0"/>
          <w:lang w:eastAsia="es-MX"/>
          <w14:ligatures w14:val="none"/>
        </w:rPr>
        <w:t>, responsables del transporte del moco hacia la faringe.</w:t>
      </w:r>
    </w:p>
    <w:p w14:paraId="41926102" w14:textId="77777777" w:rsidR="00CD3FF9" w:rsidRPr="00CD3FF9" w:rsidRDefault="00CD3FF9" w:rsidP="00CD3FF9">
      <w:pPr>
        <w:numPr>
          <w:ilvl w:val="1"/>
          <w:numId w:val="11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Células caliciformes</w:t>
      </w:r>
      <w:r w:rsidRPr="00CD3FF9">
        <w:rPr>
          <w:rFonts w:ascii="Times New Roman" w:eastAsia="Times New Roman" w:hAnsi="Times New Roman" w:cs="Times New Roman"/>
          <w:kern w:val="0"/>
          <w:lang w:eastAsia="es-MX"/>
          <w14:ligatures w14:val="none"/>
        </w:rPr>
        <w:t>, productoras de moco que atrapa partículas, polvo y microorganismos.</w:t>
      </w:r>
    </w:p>
    <w:p w14:paraId="27A05C4D" w14:textId="77777777" w:rsidR="00CD3FF9" w:rsidRPr="00CD3FF9" w:rsidRDefault="00CD3FF9" w:rsidP="00CD3FF9">
      <w:pPr>
        <w:numPr>
          <w:ilvl w:val="1"/>
          <w:numId w:val="11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Células basales</w:t>
      </w:r>
      <w:r w:rsidRPr="00CD3FF9">
        <w:rPr>
          <w:rFonts w:ascii="Times New Roman" w:eastAsia="Times New Roman" w:hAnsi="Times New Roman" w:cs="Times New Roman"/>
          <w:kern w:val="0"/>
          <w:lang w:eastAsia="es-MX"/>
          <w14:ligatures w14:val="none"/>
        </w:rPr>
        <w:t>, con función regenerativa.</w:t>
      </w:r>
    </w:p>
    <w:p w14:paraId="4E01AFE4" w14:textId="77777777" w:rsidR="00CD3FF9" w:rsidRPr="00CD3FF9" w:rsidRDefault="00CD3FF9" w:rsidP="00CD3FF9">
      <w:pPr>
        <w:numPr>
          <w:ilvl w:val="0"/>
          <w:numId w:val="11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Lámina propia</w:t>
      </w:r>
      <w:r w:rsidRPr="00CD3FF9">
        <w:rPr>
          <w:rFonts w:ascii="Times New Roman" w:eastAsia="Times New Roman" w:hAnsi="Times New Roman" w:cs="Times New Roman"/>
          <w:kern w:val="0"/>
          <w:lang w:eastAsia="es-MX"/>
          <w14:ligatures w14:val="none"/>
        </w:rPr>
        <w:t>, formada por tejido conectivo laxo, rica en fibras elásticas, vasos sanguíneos y células inmunitarias.</w:t>
      </w:r>
    </w:p>
    <w:p w14:paraId="31C5A754"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Esta capa es fundamental para el </w:t>
      </w:r>
      <w:r w:rsidRPr="00CD3FF9">
        <w:rPr>
          <w:rFonts w:ascii="Times New Roman" w:eastAsia="Times New Roman" w:hAnsi="Times New Roman" w:cs="Times New Roman"/>
          <w:b/>
          <w:bCs/>
          <w:kern w:val="0"/>
          <w:lang w:eastAsia="es-MX"/>
          <w14:ligatures w14:val="none"/>
        </w:rPr>
        <w:t>sistema mucociliar</w:t>
      </w:r>
      <w:r w:rsidRPr="00CD3FF9">
        <w:rPr>
          <w:rFonts w:ascii="Times New Roman" w:eastAsia="Times New Roman" w:hAnsi="Times New Roman" w:cs="Times New Roman"/>
          <w:kern w:val="0"/>
          <w:lang w:eastAsia="es-MX"/>
          <w14:ligatures w14:val="none"/>
        </w:rPr>
        <w:t>, uno de los principales mecanismos de defensa del aparato respiratorio, que evita que agentes nocivos alcancen los pulmones (Moore et al., 2023).</w:t>
      </w:r>
    </w:p>
    <w:p w14:paraId="06B111C5" w14:textId="77777777" w:rsidR="00CD3FF9" w:rsidRPr="00CD3FF9" w:rsidRDefault="00CD3FF9" w:rsidP="00CD3FF9">
      <w:pPr>
        <w:spacing w:after="0"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lastRenderedPageBreak/>
        <w:pict w14:anchorId="7E9C86BE">
          <v:rect id="_x0000_i1201" style="width:0;height:1.5pt" o:hralign="center" o:hrstd="t" o:hr="t" fillcolor="#a0a0a0" stroked="f"/>
        </w:pict>
      </w:r>
    </w:p>
    <w:p w14:paraId="52035449"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2. Submucosa</w:t>
      </w:r>
    </w:p>
    <w:p w14:paraId="64C54451"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w:t>
      </w:r>
      <w:r w:rsidRPr="00CD3FF9">
        <w:rPr>
          <w:rFonts w:ascii="Times New Roman" w:eastAsia="Times New Roman" w:hAnsi="Times New Roman" w:cs="Times New Roman"/>
          <w:b/>
          <w:bCs/>
          <w:kern w:val="0"/>
          <w:lang w:eastAsia="es-MX"/>
          <w14:ligatures w14:val="none"/>
        </w:rPr>
        <w:t>submucosa</w:t>
      </w:r>
      <w:r w:rsidRPr="00CD3FF9">
        <w:rPr>
          <w:rFonts w:ascii="Times New Roman" w:eastAsia="Times New Roman" w:hAnsi="Times New Roman" w:cs="Times New Roman"/>
          <w:kern w:val="0"/>
          <w:lang w:eastAsia="es-MX"/>
          <w14:ligatures w14:val="none"/>
        </w:rPr>
        <w:t xml:space="preserve"> se sitúa inmediatamente por debajo de la mucosa y está constituida por tejido conectivo más denso. Contiene:</w:t>
      </w:r>
    </w:p>
    <w:p w14:paraId="7EDAC26B" w14:textId="77777777" w:rsidR="00CD3FF9" w:rsidRPr="00CD3FF9" w:rsidRDefault="00CD3FF9" w:rsidP="00CD3FF9">
      <w:pPr>
        <w:numPr>
          <w:ilvl w:val="0"/>
          <w:numId w:val="11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Glándulas seromucosas</w:t>
      </w:r>
      <w:r w:rsidRPr="00CD3FF9">
        <w:rPr>
          <w:rFonts w:ascii="Times New Roman" w:eastAsia="Times New Roman" w:hAnsi="Times New Roman" w:cs="Times New Roman"/>
          <w:kern w:val="0"/>
          <w:lang w:eastAsia="es-MX"/>
          <w14:ligatures w14:val="none"/>
        </w:rPr>
        <w:t>, que producen secreciones que humidifican el aire y refuerzan la capa mucosa.</w:t>
      </w:r>
    </w:p>
    <w:p w14:paraId="296191C3" w14:textId="77777777" w:rsidR="00CD3FF9" w:rsidRPr="00CD3FF9" w:rsidRDefault="00CD3FF9" w:rsidP="00CD3FF9">
      <w:pPr>
        <w:numPr>
          <w:ilvl w:val="0"/>
          <w:numId w:val="11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Vasos sanguíneos</w:t>
      </w:r>
      <w:r w:rsidRPr="00CD3FF9">
        <w:rPr>
          <w:rFonts w:ascii="Times New Roman" w:eastAsia="Times New Roman" w:hAnsi="Times New Roman" w:cs="Times New Roman"/>
          <w:kern w:val="0"/>
          <w:lang w:eastAsia="es-MX"/>
          <w14:ligatures w14:val="none"/>
        </w:rPr>
        <w:t>, que contribuyen al calentamiento del aire inspirado.</w:t>
      </w:r>
    </w:p>
    <w:p w14:paraId="1F21A84E" w14:textId="77777777" w:rsidR="00CD3FF9" w:rsidRPr="00CD3FF9" w:rsidRDefault="00CD3FF9" w:rsidP="00CD3FF9">
      <w:pPr>
        <w:numPr>
          <w:ilvl w:val="0"/>
          <w:numId w:val="11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t>Fibras nerviosas</w:t>
      </w:r>
      <w:r w:rsidRPr="00CD3FF9">
        <w:rPr>
          <w:rFonts w:ascii="Times New Roman" w:eastAsia="Times New Roman" w:hAnsi="Times New Roman" w:cs="Times New Roman"/>
          <w:kern w:val="0"/>
          <w:lang w:eastAsia="es-MX"/>
          <w14:ligatures w14:val="none"/>
        </w:rPr>
        <w:t>, relacionadas con reflejos como la tos.</w:t>
      </w:r>
    </w:p>
    <w:p w14:paraId="6942703B"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Esta capa permite la </w:t>
      </w:r>
      <w:r w:rsidRPr="00CD3FF9">
        <w:rPr>
          <w:rFonts w:ascii="Times New Roman" w:eastAsia="Times New Roman" w:hAnsi="Times New Roman" w:cs="Times New Roman"/>
          <w:b/>
          <w:bCs/>
          <w:kern w:val="0"/>
          <w:lang w:eastAsia="es-MX"/>
          <w14:ligatures w14:val="none"/>
        </w:rPr>
        <w:t>nutrición del epitelio</w:t>
      </w:r>
      <w:r w:rsidRPr="00CD3FF9">
        <w:rPr>
          <w:rFonts w:ascii="Times New Roman" w:eastAsia="Times New Roman" w:hAnsi="Times New Roman" w:cs="Times New Roman"/>
          <w:kern w:val="0"/>
          <w:lang w:eastAsia="es-MX"/>
          <w14:ligatures w14:val="none"/>
        </w:rPr>
        <w:t>, la regulación de la secreción mucosa y la respuesta defensiva local (Standring, 2021).</w:t>
      </w:r>
    </w:p>
    <w:p w14:paraId="34D8749B" w14:textId="77777777" w:rsidR="00CD3FF9" w:rsidRPr="00CD3FF9" w:rsidRDefault="00CD3FF9" w:rsidP="00CD3FF9">
      <w:pPr>
        <w:spacing w:after="0"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pict w14:anchorId="55EA299F">
          <v:rect id="_x0000_i1202" style="width:0;height:1.5pt" o:hralign="center" o:hrstd="t" o:hr="t" fillcolor="#a0a0a0" stroked="f"/>
        </w:pict>
      </w:r>
    </w:p>
    <w:p w14:paraId="6EFE2ABC"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3. Capa cartilaginosa y muscular</w:t>
      </w:r>
    </w:p>
    <w:p w14:paraId="27BA52A1"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Esta es la </w:t>
      </w:r>
      <w:r w:rsidRPr="00CD3FF9">
        <w:rPr>
          <w:rFonts w:ascii="Times New Roman" w:eastAsia="Times New Roman" w:hAnsi="Times New Roman" w:cs="Times New Roman"/>
          <w:b/>
          <w:bCs/>
          <w:kern w:val="0"/>
          <w:lang w:eastAsia="es-MX"/>
          <w14:ligatures w14:val="none"/>
        </w:rPr>
        <w:t>capa estructural más característica</w:t>
      </w:r>
      <w:r w:rsidRPr="00CD3FF9">
        <w:rPr>
          <w:rFonts w:ascii="Times New Roman" w:eastAsia="Times New Roman" w:hAnsi="Times New Roman" w:cs="Times New Roman"/>
          <w:kern w:val="0"/>
          <w:lang w:eastAsia="es-MX"/>
          <w14:ligatures w14:val="none"/>
        </w:rPr>
        <w:t xml:space="preserve"> de la tráquea y la responsable de mantener su luz abierta.</w:t>
      </w:r>
    </w:p>
    <w:p w14:paraId="3200A65B" w14:textId="77777777" w:rsidR="00CD3FF9" w:rsidRPr="00CD3FF9" w:rsidRDefault="00CD3FF9" w:rsidP="00CD3FF9">
      <w:pPr>
        <w:spacing w:before="100" w:beforeAutospacing="1" w:after="100" w:afterAutospacing="1" w:line="240" w:lineRule="auto"/>
        <w:outlineLvl w:val="3"/>
        <w:rPr>
          <w:rFonts w:ascii="Times New Roman" w:eastAsia="Times New Roman" w:hAnsi="Times New Roman" w:cs="Times New Roman"/>
          <w:b/>
          <w:bCs/>
          <w:kern w:val="0"/>
          <w:lang w:eastAsia="es-MX"/>
          <w14:ligatures w14:val="none"/>
        </w:rPr>
      </w:pPr>
      <w:r w:rsidRPr="00CD3FF9">
        <w:rPr>
          <w:rFonts w:ascii="Times New Roman" w:eastAsia="Times New Roman" w:hAnsi="Times New Roman" w:cs="Times New Roman"/>
          <w:b/>
          <w:bCs/>
          <w:kern w:val="0"/>
          <w:lang w:eastAsia="es-MX"/>
          <w14:ligatures w14:val="none"/>
        </w:rPr>
        <w:t>Cartílagos traqueales</w:t>
      </w:r>
    </w:p>
    <w:p w14:paraId="5DFACFEB" w14:textId="77777777" w:rsidR="00CD3FF9" w:rsidRPr="00CD3FF9" w:rsidRDefault="00CD3FF9" w:rsidP="00CD3FF9">
      <w:pPr>
        <w:numPr>
          <w:ilvl w:val="0"/>
          <w:numId w:val="11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Formados por </w:t>
      </w:r>
      <w:r w:rsidRPr="00CD3FF9">
        <w:rPr>
          <w:rFonts w:ascii="Times New Roman" w:eastAsia="Times New Roman" w:hAnsi="Times New Roman" w:cs="Times New Roman"/>
          <w:b/>
          <w:bCs/>
          <w:kern w:val="0"/>
          <w:lang w:eastAsia="es-MX"/>
          <w14:ligatures w14:val="none"/>
        </w:rPr>
        <w:t>cartílago hialino</w:t>
      </w:r>
      <w:r w:rsidRPr="00CD3FF9">
        <w:rPr>
          <w:rFonts w:ascii="Times New Roman" w:eastAsia="Times New Roman" w:hAnsi="Times New Roman" w:cs="Times New Roman"/>
          <w:kern w:val="0"/>
          <w:lang w:eastAsia="es-MX"/>
          <w14:ligatures w14:val="none"/>
        </w:rPr>
        <w:t xml:space="preserve">, dispuestos en </w:t>
      </w:r>
      <w:r w:rsidRPr="00CD3FF9">
        <w:rPr>
          <w:rFonts w:ascii="Times New Roman" w:eastAsia="Times New Roman" w:hAnsi="Times New Roman" w:cs="Times New Roman"/>
          <w:b/>
          <w:bCs/>
          <w:kern w:val="0"/>
          <w:lang w:eastAsia="es-MX"/>
          <w14:ligatures w14:val="none"/>
        </w:rPr>
        <w:t>15 a 20 anillos incompletos</w:t>
      </w:r>
      <w:r w:rsidRPr="00CD3FF9">
        <w:rPr>
          <w:rFonts w:ascii="Times New Roman" w:eastAsia="Times New Roman" w:hAnsi="Times New Roman" w:cs="Times New Roman"/>
          <w:kern w:val="0"/>
          <w:lang w:eastAsia="es-MX"/>
          <w14:ligatures w14:val="none"/>
        </w:rPr>
        <w:t xml:space="preserve"> en forma de “C”.</w:t>
      </w:r>
    </w:p>
    <w:p w14:paraId="7A07428F" w14:textId="77777777" w:rsidR="00CD3FF9" w:rsidRPr="00CD3FF9" w:rsidRDefault="00CD3FF9" w:rsidP="00CD3FF9">
      <w:pPr>
        <w:numPr>
          <w:ilvl w:val="0"/>
          <w:numId w:val="11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abertura posterior de los anillos se orienta hacia el </w:t>
      </w:r>
      <w:r w:rsidRPr="00CD3FF9">
        <w:rPr>
          <w:rFonts w:ascii="Times New Roman" w:eastAsia="Times New Roman" w:hAnsi="Times New Roman" w:cs="Times New Roman"/>
          <w:b/>
          <w:bCs/>
          <w:kern w:val="0"/>
          <w:lang w:eastAsia="es-MX"/>
          <w14:ligatures w14:val="none"/>
        </w:rPr>
        <w:t>esófago</w:t>
      </w:r>
      <w:r w:rsidRPr="00CD3FF9">
        <w:rPr>
          <w:rFonts w:ascii="Times New Roman" w:eastAsia="Times New Roman" w:hAnsi="Times New Roman" w:cs="Times New Roman"/>
          <w:kern w:val="0"/>
          <w:lang w:eastAsia="es-MX"/>
          <w14:ligatures w14:val="none"/>
        </w:rPr>
        <w:t>, permitiendo su expansión durante la deglución.</w:t>
      </w:r>
    </w:p>
    <w:p w14:paraId="03916023" w14:textId="77777777" w:rsidR="00CD3FF9" w:rsidRPr="00CD3FF9" w:rsidRDefault="00CD3FF9" w:rsidP="00CD3FF9">
      <w:pPr>
        <w:spacing w:before="100" w:beforeAutospacing="1" w:after="100" w:afterAutospacing="1" w:line="240" w:lineRule="auto"/>
        <w:outlineLvl w:val="3"/>
        <w:rPr>
          <w:rFonts w:ascii="Times New Roman" w:eastAsia="Times New Roman" w:hAnsi="Times New Roman" w:cs="Times New Roman"/>
          <w:b/>
          <w:bCs/>
          <w:kern w:val="0"/>
          <w:lang w:eastAsia="es-MX"/>
          <w14:ligatures w14:val="none"/>
        </w:rPr>
      </w:pPr>
      <w:r w:rsidRPr="00CD3FF9">
        <w:rPr>
          <w:rFonts w:ascii="Times New Roman" w:eastAsia="Times New Roman" w:hAnsi="Times New Roman" w:cs="Times New Roman"/>
          <w:b/>
          <w:bCs/>
          <w:kern w:val="0"/>
          <w:lang w:eastAsia="es-MX"/>
          <w14:ligatures w14:val="none"/>
        </w:rPr>
        <w:t>Músculo traqueal</w:t>
      </w:r>
    </w:p>
    <w:p w14:paraId="7B21DFAD" w14:textId="77777777" w:rsidR="00CD3FF9" w:rsidRPr="00CD3FF9" w:rsidRDefault="00CD3FF9" w:rsidP="00CD3FF9">
      <w:pPr>
        <w:numPr>
          <w:ilvl w:val="0"/>
          <w:numId w:val="11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Situado en la pared posterior, une los extremos abiertos de los anillos cartilaginosos.</w:t>
      </w:r>
    </w:p>
    <w:p w14:paraId="5D8EDC31" w14:textId="77777777" w:rsidR="00CD3FF9" w:rsidRPr="00CD3FF9" w:rsidRDefault="00CD3FF9" w:rsidP="00CD3FF9">
      <w:pPr>
        <w:numPr>
          <w:ilvl w:val="0"/>
          <w:numId w:val="11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Está compuesto por </w:t>
      </w:r>
      <w:r w:rsidRPr="00CD3FF9">
        <w:rPr>
          <w:rFonts w:ascii="Times New Roman" w:eastAsia="Times New Roman" w:hAnsi="Times New Roman" w:cs="Times New Roman"/>
          <w:b/>
          <w:bCs/>
          <w:kern w:val="0"/>
          <w:lang w:eastAsia="es-MX"/>
          <w14:ligatures w14:val="none"/>
        </w:rPr>
        <w:t>músculo liso</w:t>
      </w:r>
      <w:r w:rsidRPr="00CD3FF9">
        <w:rPr>
          <w:rFonts w:ascii="Times New Roman" w:eastAsia="Times New Roman" w:hAnsi="Times New Roman" w:cs="Times New Roman"/>
          <w:kern w:val="0"/>
          <w:lang w:eastAsia="es-MX"/>
          <w14:ligatures w14:val="none"/>
        </w:rPr>
        <w:t>, cuya contracción puede:</w:t>
      </w:r>
    </w:p>
    <w:p w14:paraId="4CA236D1" w14:textId="77777777" w:rsidR="00CD3FF9" w:rsidRPr="00CD3FF9" w:rsidRDefault="00CD3FF9" w:rsidP="00CD3FF9">
      <w:pPr>
        <w:numPr>
          <w:ilvl w:val="1"/>
          <w:numId w:val="11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Reducir el diámetro de la tráquea durante la tos (aumentando la velocidad del aire).</w:t>
      </w:r>
    </w:p>
    <w:p w14:paraId="061DC2CD" w14:textId="77777777" w:rsidR="00CD3FF9" w:rsidRPr="00CD3FF9" w:rsidRDefault="00CD3FF9" w:rsidP="00CD3FF9">
      <w:pPr>
        <w:numPr>
          <w:ilvl w:val="1"/>
          <w:numId w:val="11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Permitir ajustes durante la respiración y la deglución.</w:t>
      </w:r>
    </w:p>
    <w:p w14:paraId="3EC6E1E7"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Esta combinación de cartílago y músculo proporciona un equilibrio entre </w:t>
      </w:r>
      <w:r w:rsidRPr="00CD3FF9">
        <w:rPr>
          <w:rFonts w:ascii="Times New Roman" w:eastAsia="Times New Roman" w:hAnsi="Times New Roman" w:cs="Times New Roman"/>
          <w:b/>
          <w:bCs/>
          <w:kern w:val="0"/>
          <w:lang w:eastAsia="es-MX"/>
          <w14:ligatures w14:val="none"/>
        </w:rPr>
        <w:t>rigidez y flexibilidad funcional</w:t>
      </w:r>
      <w:r w:rsidRPr="00CD3FF9">
        <w:rPr>
          <w:rFonts w:ascii="Times New Roman" w:eastAsia="Times New Roman" w:hAnsi="Times New Roman" w:cs="Times New Roman"/>
          <w:kern w:val="0"/>
          <w:lang w:eastAsia="es-MX"/>
          <w14:ligatures w14:val="none"/>
        </w:rPr>
        <w:t xml:space="preserve"> (Moore et al., 2023).</w:t>
      </w:r>
    </w:p>
    <w:p w14:paraId="6ED533EE" w14:textId="77777777" w:rsidR="00CD3FF9" w:rsidRPr="00CD3FF9" w:rsidRDefault="00CD3FF9" w:rsidP="00CD3FF9">
      <w:pPr>
        <w:spacing w:after="0"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pict w14:anchorId="134BA9AF">
          <v:rect id="_x0000_i1203" style="width:0;height:1.5pt" o:hralign="center" o:hrstd="t" o:hr="t" fillcolor="#a0a0a0" stroked="f"/>
        </w:pict>
      </w:r>
    </w:p>
    <w:p w14:paraId="04362993"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4. Adventicia</w:t>
      </w:r>
    </w:p>
    <w:p w14:paraId="2CE5A679"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w:t>
      </w:r>
      <w:r w:rsidRPr="00CD3FF9">
        <w:rPr>
          <w:rFonts w:ascii="Times New Roman" w:eastAsia="Times New Roman" w:hAnsi="Times New Roman" w:cs="Times New Roman"/>
          <w:b/>
          <w:bCs/>
          <w:kern w:val="0"/>
          <w:lang w:eastAsia="es-MX"/>
          <w14:ligatures w14:val="none"/>
        </w:rPr>
        <w:t>adventicia</w:t>
      </w:r>
      <w:r w:rsidRPr="00CD3FF9">
        <w:rPr>
          <w:rFonts w:ascii="Times New Roman" w:eastAsia="Times New Roman" w:hAnsi="Times New Roman" w:cs="Times New Roman"/>
          <w:kern w:val="0"/>
          <w:lang w:eastAsia="es-MX"/>
          <w14:ligatures w14:val="none"/>
        </w:rPr>
        <w:t xml:space="preserve"> es la capa más externa de la tráquea y está formada por </w:t>
      </w:r>
      <w:r w:rsidRPr="00CD3FF9">
        <w:rPr>
          <w:rFonts w:ascii="Times New Roman" w:eastAsia="Times New Roman" w:hAnsi="Times New Roman" w:cs="Times New Roman"/>
          <w:b/>
          <w:bCs/>
          <w:kern w:val="0"/>
          <w:lang w:eastAsia="es-MX"/>
          <w14:ligatures w14:val="none"/>
        </w:rPr>
        <w:t>tejido conectivo laxo</w:t>
      </w:r>
      <w:r w:rsidRPr="00CD3FF9">
        <w:rPr>
          <w:rFonts w:ascii="Times New Roman" w:eastAsia="Times New Roman" w:hAnsi="Times New Roman" w:cs="Times New Roman"/>
          <w:kern w:val="0"/>
          <w:lang w:eastAsia="es-MX"/>
          <w14:ligatures w14:val="none"/>
        </w:rPr>
        <w:t>. Su función principal es:</w:t>
      </w:r>
    </w:p>
    <w:p w14:paraId="01304109" w14:textId="77777777" w:rsidR="00CD3FF9" w:rsidRPr="00CD3FF9" w:rsidRDefault="00CD3FF9" w:rsidP="00CD3FF9">
      <w:pPr>
        <w:numPr>
          <w:ilvl w:val="0"/>
          <w:numId w:val="11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b/>
          <w:bCs/>
          <w:kern w:val="0"/>
          <w:lang w:eastAsia="es-MX"/>
          <w14:ligatures w14:val="none"/>
        </w:rPr>
        <w:lastRenderedPageBreak/>
        <w:t>Fijar la tráquea</w:t>
      </w:r>
      <w:r w:rsidRPr="00CD3FF9">
        <w:rPr>
          <w:rFonts w:ascii="Times New Roman" w:eastAsia="Times New Roman" w:hAnsi="Times New Roman" w:cs="Times New Roman"/>
          <w:kern w:val="0"/>
          <w:lang w:eastAsia="es-MX"/>
          <w14:ligatures w14:val="none"/>
        </w:rPr>
        <w:t xml:space="preserve"> a las estructuras vecinas, como la glándula tiroides, el esófago y los grandes vasos.</w:t>
      </w:r>
    </w:p>
    <w:p w14:paraId="333B97EA" w14:textId="77777777" w:rsidR="00CD3FF9" w:rsidRPr="00CD3FF9" w:rsidRDefault="00CD3FF9" w:rsidP="00CD3FF9">
      <w:pPr>
        <w:numPr>
          <w:ilvl w:val="0"/>
          <w:numId w:val="11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Permitir cierto grado de </w:t>
      </w:r>
      <w:r w:rsidRPr="00CD3FF9">
        <w:rPr>
          <w:rFonts w:ascii="Times New Roman" w:eastAsia="Times New Roman" w:hAnsi="Times New Roman" w:cs="Times New Roman"/>
          <w:b/>
          <w:bCs/>
          <w:kern w:val="0"/>
          <w:lang w:eastAsia="es-MX"/>
          <w14:ligatures w14:val="none"/>
        </w:rPr>
        <w:t>movilidad</w:t>
      </w:r>
      <w:r w:rsidRPr="00CD3FF9">
        <w:rPr>
          <w:rFonts w:ascii="Times New Roman" w:eastAsia="Times New Roman" w:hAnsi="Times New Roman" w:cs="Times New Roman"/>
          <w:kern w:val="0"/>
          <w:lang w:eastAsia="es-MX"/>
          <w14:ligatures w14:val="none"/>
        </w:rPr>
        <w:t>, indispensable para los movimientos del cuello y la respiración.</w:t>
      </w:r>
    </w:p>
    <w:p w14:paraId="103FB4D8"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Esta capa facilita la integración anatómica de la tráquea dentro del cuello y el mediastino superior (Standring, 2021).</w:t>
      </w:r>
    </w:p>
    <w:p w14:paraId="40287039" w14:textId="77777777" w:rsidR="00CD3FF9" w:rsidRPr="00CD3FF9" w:rsidRDefault="00CD3FF9" w:rsidP="00CD3FF9">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CD3FF9">
        <w:rPr>
          <w:rFonts w:ascii="Times New Roman" w:eastAsia="Times New Roman" w:hAnsi="Times New Roman" w:cs="Times New Roman"/>
          <w:b/>
          <w:bCs/>
          <w:kern w:val="0"/>
          <w:sz w:val="27"/>
          <w:szCs w:val="27"/>
          <w:lang w:eastAsia="es-MX"/>
          <w14:ligatures w14:val="none"/>
        </w:rPr>
        <w:t>Integración anatómica y funcional</w:t>
      </w:r>
    </w:p>
    <w:p w14:paraId="6A660110" w14:textId="77777777" w:rsid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sidRPr="00CD3FF9">
        <w:rPr>
          <w:rFonts w:ascii="Times New Roman" w:eastAsia="Times New Roman" w:hAnsi="Times New Roman" w:cs="Times New Roman"/>
          <w:kern w:val="0"/>
          <w:lang w:eastAsia="es-MX"/>
          <w14:ligatures w14:val="none"/>
        </w:rPr>
        <w:t xml:space="preserve">La constitución anatómica de la tráquea permite que este órgano actúe como una </w:t>
      </w:r>
      <w:r w:rsidRPr="00CD3FF9">
        <w:rPr>
          <w:rFonts w:ascii="Times New Roman" w:eastAsia="Times New Roman" w:hAnsi="Times New Roman" w:cs="Times New Roman"/>
          <w:b/>
          <w:bCs/>
          <w:kern w:val="0"/>
          <w:lang w:eastAsia="es-MX"/>
          <w14:ligatures w14:val="none"/>
        </w:rPr>
        <w:t>vía aérea resistente al colapso</w:t>
      </w:r>
      <w:r w:rsidRPr="00CD3FF9">
        <w:rPr>
          <w:rFonts w:ascii="Times New Roman" w:eastAsia="Times New Roman" w:hAnsi="Times New Roman" w:cs="Times New Roman"/>
          <w:kern w:val="0"/>
          <w:lang w:eastAsia="es-MX"/>
          <w14:ligatures w14:val="none"/>
        </w:rPr>
        <w:t xml:space="preserve">, flexible ante los movimientos cervicales y altamente especializada en la </w:t>
      </w:r>
      <w:r w:rsidRPr="00CD3FF9">
        <w:rPr>
          <w:rFonts w:ascii="Times New Roman" w:eastAsia="Times New Roman" w:hAnsi="Times New Roman" w:cs="Times New Roman"/>
          <w:b/>
          <w:bCs/>
          <w:kern w:val="0"/>
          <w:lang w:eastAsia="es-MX"/>
          <w14:ligatures w14:val="none"/>
        </w:rPr>
        <w:t>defensa respiratoria</w:t>
      </w:r>
      <w:r w:rsidRPr="00CD3FF9">
        <w:rPr>
          <w:rFonts w:ascii="Times New Roman" w:eastAsia="Times New Roman" w:hAnsi="Times New Roman" w:cs="Times New Roman"/>
          <w:kern w:val="0"/>
          <w:lang w:eastAsia="es-MX"/>
          <w14:ligatures w14:val="none"/>
        </w:rPr>
        <w:t>. La alteración de cualquiera de sus capas puede provocar trastornos clínicos relevantes, como estenosis traqueal, infecciones, traqueomalacia o dificultades en la ventilación (Moore et al., 2023).</w:t>
      </w:r>
    </w:p>
    <w:p w14:paraId="4BD39AC0" w14:textId="76423D7B" w:rsid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r>
        <w:rPr>
          <w:rFonts w:ascii="Times New Roman" w:eastAsia="Times New Roman" w:hAnsi="Times New Roman" w:cs="Times New Roman"/>
          <w:noProof/>
          <w:kern w:val="0"/>
          <w:lang w:eastAsia="es-MX"/>
          <w14:ligatures w14:val="none"/>
        </w:rPr>
        <w:drawing>
          <wp:inline distT="0" distB="0" distL="0" distR="0" wp14:anchorId="42847906" wp14:editId="7FF59B22">
            <wp:extent cx="4981517" cy="3736340"/>
            <wp:effectExtent l="0" t="0" r="0" b="0"/>
            <wp:docPr id="3797173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5273" cy="3739157"/>
                    </a:xfrm>
                    <a:prstGeom prst="rect">
                      <a:avLst/>
                    </a:prstGeom>
                    <a:noFill/>
                    <a:ln>
                      <a:noFill/>
                    </a:ln>
                  </pic:spPr>
                </pic:pic>
              </a:graphicData>
            </a:graphic>
          </wp:inline>
        </w:drawing>
      </w:r>
    </w:p>
    <w:p w14:paraId="4E5623AA" w14:textId="77777777" w:rsid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614D050F" w14:textId="77777777" w:rsidR="00CD3FF9" w:rsidRPr="00CD3FF9" w:rsidRDefault="00CD3FF9" w:rsidP="00CD3FF9">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4A85C74B" w14:textId="77777777" w:rsidR="00713FE5" w:rsidRPr="00713FE5" w:rsidRDefault="00713FE5" w:rsidP="00713FE5">
      <w:pPr>
        <w:rPr>
          <w:b/>
          <w:bCs/>
        </w:rPr>
      </w:pPr>
      <w:r w:rsidRPr="00713FE5">
        <w:rPr>
          <w:b/>
          <w:bCs/>
        </w:rPr>
        <w:t>2.2.4 Irrigación, drenaje venoso, linfático e inervación</w:t>
      </w:r>
    </w:p>
    <w:p w14:paraId="128C62B6"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Irrigación, drenaje venoso y linfático e inervación. Aspectos clínicos</w:t>
      </w:r>
    </w:p>
    <w:p w14:paraId="2EB39B76"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lastRenderedPageBreak/>
        <w:t xml:space="preserve">La tráquea cuenta con una </w:t>
      </w:r>
      <w:r w:rsidRPr="0031696B">
        <w:rPr>
          <w:rFonts w:ascii="Times New Roman" w:eastAsia="Times New Roman" w:hAnsi="Times New Roman" w:cs="Times New Roman"/>
          <w:b/>
          <w:bCs/>
          <w:kern w:val="0"/>
          <w:lang w:eastAsia="es-MX"/>
          <w14:ligatures w14:val="none"/>
        </w:rPr>
        <w:t>vascularización e inervación especializadas</w:t>
      </w:r>
      <w:r w:rsidRPr="0031696B">
        <w:rPr>
          <w:rFonts w:ascii="Times New Roman" w:eastAsia="Times New Roman" w:hAnsi="Times New Roman" w:cs="Times New Roman"/>
          <w:kern w:val="0"/>
          <w:lang w:eastAsia="es-MX"/>
          <w14:ligatures w14:val="none"/>
        </w:rPr>
        <w:t xml:space="preserve"> que sostienen su función de conducción aérea y sus mecanismos de defensa. La correcta interacción entre estos sistemas es esencial para la respiración eficiente, la tos y la protección de las vías aéreas inferiores (Standring, 2021).</w:t>
      </w:r>
    </w:p>
    <w:p w14:paraId="661415BC"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Irrigación arterial</w:t>
      </w:r>
    </w:p>
    <w:p w14:paraId="2B92C2DC"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w:t>
      </w:r>
      <w:r w:rsidRPr="0031696B">
        <w:rPr>
          <w:rFonts w:ascii="Times New Roman" w:eastAsia="Times New Roman" w:hAnsi="Times New Roman" w:cs="Times New Roman"/>
          <w:b/>
          <w:bCs/>
          <w:kern w:val="0"/>
          <w:lang w:eastAsia="es-MX"/>
          <w14:ligatures w14:val="none"/>
        </w:rPr>
        <w:t>irrigación arterial de la tráquea</w:t>
      </w:r>
      <w:r w:rsidRPr="0031696B">
        <w:rPr>
          <w:rFonts w:ascii="Times New Roman" w:eastAsia="Times New Roman" w:hAnsi="Times New Roman" w:cs="Times New Roman"/>
          <w:kern w:val="0"/>
          <w:lang w:eastAsia="es-MX"/>
          <w14:ligatures w14:val="none"/>
        </w:rPr>
        <w:t xml:space="preserve"> procede principalmente de ramas de la </w:t>
      </w:r>
      <w:r w:rsidRPr="0031696B">
        <w:rPr>
          <w:rFonts w:ascii="Times New Roman" w:eastAsia="Times New Roman" w:hAnsi="Times New Roman" w:cs="Times New Roman"/>
          <w:b/>
          <w:bCs/>
          <w:kern w:val="0"/>
          <w:lang w:eastAsia="es-MX"/>
          <w14:ligatures w14:val="none"/>
        </w:rPr>
        <w:t>arteria carótida externa</w:t>
      </w:r>
      <w:r w:rsidRPr="0031696B">
        <w:rPr>
          <w:rFonts w:ascii="Times New Roman" w:eastAsia="Times New Roman" w:hAnsi="Times New Roman" w:cs="Times New Roman"/>
          <w:kern w:val="0"/>
          <w:lang w:eastAsia="es-MX"/>
          <w14:ligatures w14:val="none"/>
        </w:rPr>
        <w:t xml:space="preserve"> en su porción cervical y de ramas de la </w:t>
      </w:r>
      <w:r w:rsidRPr="0031696B">
        <w:rPr>
          <w:rFonts w:ascii="Times New Roman" w:eastAsia="Times New Roman" w:hAnsi="Times New Roman" w:cs="Times New Roman"/>
          <w:b/>
          <w:bCs/>
          <w:kern w:val="0"/>
          <w:lang w:eastAsia="es-MX"/>
          <w14:ligatures w14:val="none"/>
        </w:rPr>
        <w:t>aorta torácica</w:t>
      </w:r>
      <w:r w:rsidRPr="0031696B">
        <w:rPr>
          <w:rFonts w:ascii="Times New Roman" w:eastAsia="Times New Roman" w:hAnsi="Times New Roman" w:cs="Times New Roman"/>
          <w:kern w:val="0"/>
          <w:lang w:eastAsia="es-MX"/>
          <w14:ligatures w14:val="none"/>
        </w:rPr>
        <w:t xml:space="preserve"> en su porción intratorácica. Entre las arterias más relevantes se encuentran:</w:t>
      </w:r>
    </w:p>
    <w:p w14:paraId="384A4B89" w14:textId="77777777" w:rsidR="0031696B" w:rsidRPr="0031696B" w:rsidRDefault="0031696B" w:rsidP="0031696B">
      <w:pPr>
        <w:numPr>
          <w:ilvl w:val="0"/>
          <w:numId w:val="11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Arterias tiroideas inferiores</w:t>
      </w:r>
      <w:r w:rsidRPr="0031696B">
        <w:rPr>
          <w:rFonts w:ascii="Times New Roman" w:eastAsia="Times New Roman" w:hAnsi="Times New Roman" w:cs="Times New Roman"/>
          <w:kern w:val="0"/>
          <w:lang w:eastAsia="es-MX"/>
          <w14:ligatures w14:val="none"/>
        </w:rPr>
        <w:t>, que irrigan la tráquea cervical.</w:t>
      </w:r>
    </w:p>
    <w:p w14:paraId="1540A9E7" w14:textId="77777777" w:rsidR="0031696B" w:rsidRPr="0031696B" w:rsidRDefault="0031696B" w:rsidP="0031696B">
      <w:pPr>
        <w:numPr>
          <w:ilvl w:val="0"/>
          <w:numId w:val="11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Arterias bronquiales</w:t>
      </w:r>
      <w:r w:rsidRPr="0031696B">
        <w:rPr>
          <w:rFonts w:ascii="Times New Roman" w:eastAsia="Times New Roman" w:hAnsi="Times New Roman" w:cs="Times New Roman"/>
          <w:kern w:val="0"/>
          <w:lang w:eastAsia="es-MX"/>
          <w14:ligatures w14:val="none"/>
        </w:rPr>
        <w:t>, que aportan irrigación a la porción torácica de la tráquea y a la bifurcación traqueal.</w:t>
      </w:r>
    </w:p>
    <w:p w14:paraId="6CC2C24E"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Esta irrigación segmentaria garantiza el aporte adecuado de oxígeno a la mucosa y a los cartílagos traqueales, favoreciendo la integridad estructural y la función mucociliar (Moore et al., 2023).</w:t>
      </w:r>
    </w:p>
    <w:p w14:paraId="06A51DCE"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Aspectos clínicos:</w:t>
      </w:r>
      <w:r w:rsidRPr="0031696B">
        <w:rPr>
          <w:rFonts w:ascii="Times New Roman" w:eastAsia="Times New Roman" w:hAnsi="Times New Roman" w:cs="Times New Roman"/>
          <w:kern w:val="0"/>
          <w:lang w:eastAsia="es-MX"/>
          <w14:ligatures w14:val="none"/>
        </w:rPr>
        <w:t xml:space="preserve"> la interrupción del flujo sanguíneo, como en cirugías cervicales extensas o procesos inflamatorios crónicos, puede comprometer la cicatrización traqueal y favorecer la </w:t>
      </w:r>
      <w:r w:rsidRPr="0031696B">
        <w:rPr>
          <w:rFonts w:ascii="Times New Roman" w:eastAsia="Times New Roman" w:hAnsi="Times New Roman" w:cs="Times New Roman"/>
          <w:b/>
          <w:bCs/>
          <w:kern w:val="0"/>
          <w:lang w:eastAsia="es-MX"/>
          <w14:ligatures w14:val="none"/>
        </w:rPr>
        <w:t>estenosis traqueal</w:t>
      </w:r>
      <w:r w:rsidRPr="0031696B">
        <w:rPr>
          <w:rFonts w:ascii="Times New Roman" w:eastAsia="Times New Roman" w:hAnsi="Times New Roman" w:cs="Times New Roman"/>
          <w:kern w:val="0"/>
          <w:lang w:eastAsia="es-MX"/>
          <w14:ligatures w14:val="none"/>
        </w:rPr>
        <w:t>.</w:t>
      </w:r>
    </w:p>
    <w:p w14:paraId="322163AF"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Drenaje venoso</w:t>
      </w:r>
    </w:p>
    <w:p w14:paraId="45FA07B7"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El </w:t>
      </w:r>
      <w:r w:rsidRPr="0031696B">
        <w:rPr>
          <w:rFonts w:ascii="Times New Roman" w:eastAsia="Times New Roman" w:hAnsi="Times New Roman" w:cs="Times New Roman"/>
          <w:b/>
          <w:bCs/>
          <w:kern w:val="0"/>
          <w:lang w:eastAsia="es-MX"/>
          <w14:ligatures w14:val="none"/>
        </w:rPr>
        <w:t>drenaje venoso de la tráquea</w:t>
      </w:r>
      <w:r w:rsidRPr="0031696B">
        <w:rPr>
          <w:rFonts w:ascii="Times New Roman" w:eastAsia="Times New Roman" w:hAnsi="Times New Roman" w:cs="Times New Roman"/>
          <w:kern w:val="0"/>
          <w:lang w:eastAsia="es-MX"/>
          <w14:ligatures w14:val="none"/>
        </w:rPr>
        <w:t xml:space="preserve"> sigue trayectos paralelos a la irrigación arterial. Las venas traqueales drenan principalmente hacia las </w:t>
      </w:r>
      <w:r w:rsidRPr="0031696B">
        <w:rPr>
          <w:rFonts w:ascii="Times New Roman" w:eastAsia="Times New Roman" w:hAnsi="Times New Roman" w:cs="Times New Roman"/>
          <w:b/>
          <w:bCs/>
          <w:kern w:val="0"/>
          <w:lang w:eastAsia="es-MX"/>
          <w14:ligatures w14:val="none"/>
        </w:rPr>
        <w:t>venas tiroideas inferiores</w:t>
      </w:r>
      <w:r w:rsidRPr="0031696B">
        <w:rPr>
          <w:rFonts w:ascii="Times New Roman" w:eastAsia="Times New Roman" w:hAnsi="Times New Roman" w:cs="Times New Roman"/>
          <w:kern w:val="0"/>
          <w:lang w:eastAsia="es-MX"/>
          <w14:ligatures w14:val="none"/>
        </w:rPr>
        <w:t xml:space="preserve"> y posteriormente hacia las </w:t>
      </w:r>
      <w:r w:rsidRPr="0031696B">
        <w:rPr>
          <w:rFonts w:ascii="Times New Roman" w:eastAsia="Times New Roman" w:hAnsi="Times New Roman" w:cs="Times New Roman"/>
          <w:b/>
          <w:bCs/>
          <w:kern w:val="0"/>
          <w:lang w:eastAsia="es-MX"/>
          <w14:ligatures w14:val="none"/>
        </w:rPr>
        <w:t>venas braquiocefálicas</w:t>
      </w:r>
      <w:r w:rsidRPr="0031696B">
        <w:rPr>
          <w:rFonts w:ascii="Times New Roman" w:eastAsia="Times New Roman" w:hAnsi="Times New Roman" w:cs="Times New Roman"/>
          <w:kern w:val="0"/>
          <w:lang w:eastAsia="es-MX"/>
          <w14:ligatures w14:val="none"/>
        </w:rPr>
        <w:t xml:space="preserve">, que desembocan en la </w:t>
      </w:r>
      <w:r w:rsidRPr="0031696B">
        <w:rPr>
          <w:rFonts w:ascii="Times New Roman" w:eastAsia="Times New Roman" w:hAnsi="Times New Roman" w:cs="Times New Roman"/>
          <w:b/>
          <w:bCs/>
          <w:kern w:val="0"/>
          <w:lang w:eastAsia="es-MX"/>
          <w14:ligatures w14:val="none"/>
        </w:rPr>
        <w:t>vena cava superior</w:t>
      </w:r>
      <w:r w:rsidRPr="0031696B">
        <w:rPr>
          <w:rFonts w:ascii="Times New Roman" w:eastAsia="Times New Roman" w:hAnsi="Times New Roman" w:cs="Times New Roman"/>
          <w:kern w:val="0"/>
          <w:lang w:eastAsia="es-MX"/>
          <w14:ligatures w14:val="none"/>
        </w:rPr>
        <w:t>. Este sistema venoso permite un retorno sanguíneo eficiente y contribuye al equilibrio hemodinámico local (Standring, 2021).</w:t>
      </w:r>
    </w:p>
    <w:p w14:paraId="2406DAD6"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Aspectos clínicos:</w:t>
      </w:r>
      <w:r w:rsidRPr="0031696B">
        <w:rPr>
          <w:rFonts w:ascii="Times New Roman" w:eastAsia="Times New Roman" w:hAnsi="Times New Roman" w:cs="Times New Roman"/>
          <w:kern w:val="0"/>
          <w:lang w:eastAsia="es-MX"/>
          <w14:ligatures w14:val="none"/>
        </w:rPr>
        <w:t xml:space="preserve"> la congestión venosa puede presentarse en procesos obstructivos mediastínicos o en masas tiroideas voluminosas, lo que puede agravar síntomas respiratorios.</w:t>
      </w:r>
    </w:p>
    <w:p w14:paraId="22D4F85F"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Drenaje linfático</w:t>
      </w:r>
    </w:p>
    <w:p w14:paraId="5F492BF4"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El </w:t>
      </w:r>
      <w:r w:rsidRPr="0031696B">
        <w:rPr>
          <w:rFonts w:ascii="Times New Roman" w:eastAsia="Times New Roman" w:hAnsi="Times New Roman" w:cs="Times New Roman"/>
          <w:b/>
          <w:bCs/>
          <w:kern w:val="0"/>
          <w:lang w:eastAsia="es-MX"/>
          <w14:ligatures w14:val="none"/>
        </w:rPr>
        <w:t>drenaje linfático de la tráquea</w:t>
      </w:r>
      <w:r w:rsidRPr="0031696B">
        <w:rPr>
          <w:rFonts w:ascii="Times New Roman" w:eastAsia="Times New Roman" w:hAnsi="Times New Roman" w:cs="Times New Roman"/>
          <w:kern w:val="0"/>
          <w:lang w:eastAsia="es-MX"/>
          <w14:ligatures w14:val="none"/>
        </w:rPr>
        <w:t xml:space="preserve"> se dirige principalmente hacia los </w:t>
      </w:r>
      <w:r w:rsidRPr="0031696B">
        <w:rPr>
          <w:rFonts w:ascii="Times New Roman" w:eastAsia="Times New Roman" w:hAnsi="Times New Roman" w:cs="Times New Roman"/>
          <w:b/>
          <w:bCs/>
          <w:kern w:val="0"/>
          <w:lang w:eastAsia="es-MX"/>
          <w14:ligatures w14:val="none"/>
        </w:rPr>
        <w:t>ganglios linfáticos pretraqueales, paratraqueales y traqueobronquiales</w:t>
      </w:r>
      <w:r w:rsidRPr="0031696B">
        <w:rPr>
          <w:rFonts w:ascii="Times New Roman" w:eastAsia="Times New Roman" w:hAnsi="Times New Roman" w:cs="Times New Roman"/>
          <w:kern w:val="0"/>
          <w:lang w:eastAsia="es-MX"/>
          <w14:ligatures w14:val="none"/>
        </w:rPr>
        <w:t xml:space="preserve">, y posteriormente hacia los </w:t>
      </w:r>
      <w:r w:rsidRPr="0031696B">
        <w:rPr>
          <w:rFonts w:ascii="Times New Roman" w:eastAsia="Times New Roman" w:hAnsi="Times New Roman" w:cs="Times New Roman"/>
          <w:b/>
          <w:bCs/>
          <w:kern w:val="0"/>
          <w:lang w:eastAsia="es-MX"/>
          <w14:ligatures w14:val="none"/>
        </w:rPr>
        <w:t>ganglios cervicales profundos</w:t>
      </w:r>
      <w:r w:rsidRPr="0031696B">
        <w:rPr>
          <w:rFonts w:ascii="Times New Roman" w:eastAsia="Times New Roman" w:hAnsi="Times New Roman" w:cs="Times New Roman"/>
          <w:kern w:val="0"/>
          <w:lang w:eastAsia="es-MX"/>
          <w14:ligatures w14:val="none"/>
        </w:rPr>
        <w:t xml:space="preserve"> y mediastínicos. Este sistema desempeña un papel fundamental en la </w:t>
      </w:r>
      <w:r w:rsidRPr="0031696B">
        <w:rPr>
          <w:rFonts w:ascii="Times New Roman" w:eastAsia="Times New Roman" w:hAnsi="Times New Roman" w:cs="Times New Roman"/>
          <w:b/>
          <w:bCs/>
          <w:kern w:val="0"/>
          <w:lang w:eastAsia="es-MX"/>
          <w14:ligatures w14:val="none"/>
        </w:rPr>
        <w:t>defensa inmunológica</w:t>
      </w:r>
      <w:r w:rsidRPr="0031696B">
        <w:rPr>
          <w:rFonts w:ascii="Times New Roman" w:eastAsia="Times New Roman" w:hAnsi="Times New Roman" w:cs="Times New Roman"/>
          <w:kern w:val="0"/>
          <w:lang w:eastAsia="es-MX"/>
          <w14:ligatures w14:val="none"/>
        </w:rPr>
        <w:t xml:space="preserve"> y en la diseminación de procesos patológicos (Moore et al., 2023).</w:t>
      </w:r>
    </w:p>
    <w:p w14:paraId="15280882"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Aspectos clínicos:</w:t>
      </w:r>
      <w:r w:rsidRPr="0031696B">
        <w:rPr>
          <w:rFonts w:ascii="Times New Roman" w:eastAsia="Times New Roman" w:hAnsi="Times New Roman" w:cs="Times New Roman"/>
          <w:kern w:val="0"/>
          <w:lang w:eastAsia="es-MX"/>
          <w14:ligatures w14:val="none"/>
        </w:rPr>
        <w:t xml:space="preserve"> el patrón de drenaje linfático es especialmente relevante en la </w:t>
      </w:r>
      <w:r w:rsidRPr="0031696B">
        <w:rPr>
          <w:rFonts w:ascii="Times New Roman" w:eastAsia="Times New Roman" w:hAnsi="Times New Roman" w:cs="Times New Roman"/>
          <w:b/>
          <w:bCs/>
          <w:kern w:val="0"/>
          <w:lang w:eastAsia="es-MX"/>
          <w14:ligatures w14:val="none"/>
        </w:rPr>
        <w:t>propagación de infecciones respiratorias</w:t>
      </w:r>
      <w:r w:rsidRPr="0031696B">
        <w:rPr>
          <w:rFonts w:ascii="Times New Roman" w:eastAsia="Times New Roman" w:hAnsi="Times New Roman" w:cs="Times New Roman"/>
          <w:kern w:val="0"/>
          <w:lang w:eastAsia="es-MX"/>
          <w14:ligatures w14:val="none"/>
        </w:rPr>
        <w:t xml:space="preserve"> y en la </w:t>
      </w:r>
      <w:r w:rsidRPr="0031696B">
        <w:rPr>
          <w:rFonts w:ascii="Times New Roman" w:eastAsia="Times New Roman" w:hAnsi="Times New Roman" w:cs="Times New Roman"/>
          <w:b/>
          <w:bCs/>
          <w:kern w:val="0"/>
          <w:lang w:eastAsia="es-MX"/>
          <w14:ligatures w14:val="none"/>
        </w:rPr>
        <w:t>diseminación de neoplasias traqueales o broncopulmonares</w:t>
      </w:r>
      <w:r w:rsidRPr="0031696B">
        <w:rPr>
          <w:rFonts w:ascii="Times New Roman" w:eastAsia="Times New Roman" w:hAnsi="Times New Roman" w:cs="Times New Roman"/>
          <w:kern w:val="0"/>
          <w:lang w:eastAsia="es-MX"/>
          <w14:ligatures w14:val="none"/>
        </w:rPr>
        <w:t>, lo que orienta la estadificación oncológica.</w:t>
      </w:r>
    </w:p>
    <w:p w14:paraId="3BDB270A" w14:textId="77777777" w:rsidR="0031696B" w:rsidRPr="0031696B" w:rsidRDefault="0031696B" w:rsidP="0031696B">
      <w:pPr>
        <w:spacing w:after="0"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lastRenderedPageBreak/>
        <w:pict w14:anchorId="3BC219C2">
          <v:rect id="_x0000_i1219" style="width:0;height:1.5pt" o:hralign="center" o:hrstd="t" o:hr="t" fillcolor="#a0a0a0" stroked="f"/>
        </w:pict>
      </w:r>
    </w:p>
    <w:p w14:paraId="61756CDE"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Inervación</w:t>
      </w:r>
    </w:p>
    <w:p w14:paraId="70DE705D"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w:t>
      </w:r>
      <w:r w:rsidRPr="0031696B">
        <w:rPr>
          <w:rFonts w:ascii="Times New Roman" w:eastAsia="Times New Roman" w:hAnsi="Times New Roman" w:cs="Times New Roman"/>
          <w:b/>
          <w:bCs/>
          <w:kern w:val="0"/>
          <w:lang w:eastAsia="es-MX"/>
          <w14:ligatures w14:val="none"/>
        </w:rPr>
        <w:t>inervación de la tráquea</w:t>
      </w:r>
      <w:r w:rsidRPr="0031696B">
        <w:rPr>
          <w:rFonts w:ascii="Times New Roman" w:eastAsia="Times New Roman" w:hAnsi="Times New Roman" w:cs="Times New Roman"/>
          <w:kern w:val="0"/>
          <w:lang w:eastAsia="es-MX"/>
          <w14:ligatures w14:val="none"/>
        </w:rPr>
        <w:t xml:space="preserve"> depende principalmente del </w:t>
      </w:r>
      <w:r w:rsidRPr="0031696B">
        <w:rPr>
          <w:rFonts w:ascii="Times New Roman" w:eastAsia="Times New Roman" w:hAnsi="Times New Roman" w:cs="Times New Roman"/>
          <w:b/>
          <w:bCs/>
          <w:kern w:val="0"/>
          <w:lang w:eastAsia="es-MX"/>
          <w14:ligatures w14:val="none"/>
        </w:rPr>
        <w:t>sistema nervioso autónomo</w:t>
      </w:r>
      <w:r w:rsidRPr="0031696B">
        <w:rPr>
          <w:rFonts w:ascii="Times New Roman" w:eastAsia="Times New Roman" w:hAnsi="Times New Roman" w:cs="Times New Roman"/>
          <w:kern w:val="0"/>
          <w:lang w:eastAsia="es-MX"/>
          <w14:ligatures w14:val="none"/>
        </w:rPr>
        <w:t xml:space="preserve">, a través de ramas del </w:t>
      </w:r>
      <w:r w:rsidRPr="0031696B">
        <w:rPr>
          <w:rFonts w:ascii="Times New Roman" w:eastAsia="Times New Roman" w:hAnsi="Times New Roman" w:cs="Times New Roman"/>
          <w:b/>
          <w:bCs/>
          <w:kern w:val="0"/>
          <w:lang w:eastAsia="es-MX"/>
          <w14:ligatures w14:val="none"/>
        </w:rPr>
        <w:t>nervio vago (X par craneal)</w:t>
      </w:r>
      <w:r w:rsidRPr="0031696B">
        <w:rPr>
          <w:rFonts w:ascii="Times New Roman" w:eastAsia="Times New Roman" w:hAnsi="Times New Roman" w:cs="Times New Roman"/>
          <w:kern w:val="0"/>
          <w:lang w:eastAsia="es-MX"/>
          <w14:ligatures w14:val="none"/>
        </w:rPr>
        <w:t xml:space="preserve"> y del </w:t>
      </w:r>
      <w:r w:rsidRPr="0031696B">
        <w:rPr>
          <w:rFonts w:ascii="Times New Roman" w:eastAsia="Times New Roman" w:hAnsi="Times New Roman" w:cs="Times New Roman"/>
          <w:b/>
          <w:bCs/>
          <w:kern w:val="0"/>
          <w:lang w:eastAsia="es-MX"/>
          <w14:ligatures w14:val="none"/>
        </w:rPr>
        <w:t>tronco simpático</w:t>
      </w:r>
      <w:r w:rsidRPr="0031696B">
        <w:rPr>
          <w:rFonts w:ascii="Times New Roman" w:eastAsia="Times New Roman" w:hAnsi="Times New Roman" w:cs="Times New Roman"/>
          <w:kern w:val="0"/>
          <w:lang w:eastAsia="es-MX"/>
          <w14:ligatures w14:val="none"/>
        </w:rPr>
        <w:t>:</w:t>
      </w:r>
    </w:p>
    <w:p w14:paraId="20899952" w14:textId="77777777" w:rsidR="0031696B" w:rsidRPr="0031696B" w:rsidRDefault="0031696B" w:rsidP="0031696B">
      <w:pPr>
        <w:numPr>
          <w:ilvl w:val="0"/>
          <w:numId w:val="11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Las fibras </w:t>
      </w:r>
      <w:r w:rsidRPr="0031696B">
        <w:rPr>
          <w:rFonts w:ascii="Times New Roman" w:eastAsia="Times New Roman" w:hAnsi="Times New Roman" w:cs="Times New Roman"/>
          <w:b/>
          <w:bCs/>
          <w:kern w:val="0"/>
          <w:lang w:eastAsia="es-MX"/>
          <w14:ligatures w14:val="none"/>
        </w:rPr>
        <w:t>parasimpáticas</w:t>
      </w:r>
      <w:r w:rsidRPr="0031696B">
        <w:rPr>
          <w:rFonts w:ascii="Times New Roman" w:eastAsia="Times New Roman" w:hAnsi="Times New Roman" w:cs="Times New Roman"/>
          <w:kern w:val="0"/>
          <w:lang w:eastAsia="es-MX"/>
          <w14:ligatures w14:val="none"/>
        </w:rPr>
        <w:t xml:space="preserve"> (vagales) estimulan la secreción glandular y la contracción del músculo traqueal.</w:t>
      </w:r>
    </w:p>
    <w:p w14:paraId="59CBAA3E" w14:textId="77777777" w:rsidR="0031696B" w:rsidRPr="0031696B" w:rsidRDefault="0031696B" w:rsidP="0031696B">
      <w:pPr>
        <w:numPr>
          <w:ilvl w:val="0"/>
          <w:numId w:val="11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Las fibras </w:t>
      </w:r>
      <w:r w:rsidRPr="0031696B">
        <w:rPr>
          <w:rFonts w:ascii="Times New Roman" w:eastAsia="Times New Roman" w:hAnsi="Times New Roman" w:cs="Times New Roman"/>
          <w:b/>
          <w:bCs/>
          <w:kern w:val="0"/>
          <w:lang w:eastAsia="es-MX"/>
          <w14:ligatures w14:val="none"/>
        </w:rPr>
        <w:t>simpáticas</w:t>
      </w:r>
      <w:r w:rsidRPr="0031696B">
        <w:rPr>
          <w:rFonts w:ascii="Times New Roman" w:eastAsia="Times New Roman" w:hAnsi="Times New Roman" w:cs="Times New Roman"/>
          <w:kern w:val="0"/>
          <w:lang w:eastAsia="es-MX"/>
          <w14:ligatures w14:val="none"/>
        </w:rPr>
        <w:t xml:space="preserve"> regulan el tono vascular y favorecen la relajación del músculo liso.</w:t>
      </w:r>
    </w:p>
    <w:p w14:paraId="754EE2FD"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sensibilidad de la mucosa traqueal es fundamental para el </w:t>
      </w:r>
      <w:r w:rsidRPr="0031696B">
        <w:rPr>
          <w:rFonts w:ascii="Times New Roman" w:eastAsia="Times New Roman" w:hAnsi="Times New Roman" w:cs="Times New Roman"/>
          <w:b/>
          <w:bCs/>
          <w:kern w:val="0"/>
          <w:lang w:eastAsia="es-MX"/>
          <w14:ligatures w14:val="none"/>
        </w:rPr>
        <w:t>reflejo de la tos</w:t>
      </w:r>
      <w:r w:rsidRPr="0031696B">
        <w:rPr>
          <w:rFonts w:ascii="Times New Roman" w:eastAsia="Times New Roman" w:hAnsi="Times New Roman" w:cs="Times New Roman"/>
          <w:kern w:val="0"/>
          <w:lang w:eastAsia="es-MX"/>
          <w14:ligatures w14:val="none"/>
        </w:rPr>
        <w:t>, uno de los mecanismos de defensa más importantes del aparato respiratorio (Standring, 2021).</w:t>
      </w:r>
    </w:p>
    <w:p w14:paraId="6E66F546"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Aspectos clínicos:</w:t>
      </w:r>
      <w:r w:rsidRPr="0031696B">
        <w:rPr>
          <w:rFonts w:ascii="Times New Roman" w:eastAsia="Times New Roman" w:hAnsi="Times New Roman" w:cs="Times New Roman"/>
          <w:kern w:val="0"/>
          <w:lang w:eastAsia="es-MX"/>
          <w14:ligatures w14:val="none"/>
        </w:rPr>
        <w:t xml:space="preserve"> la lesión de las fibras nerviosas durante procedimientos quirúrgicos o la intubación prolongada puede alterar el reflejo tusígeno y la secreción mucosa, incrementando el riesgo de infecciones respiratorias.</w:t>
      </w:r>
    </w:p>
    <w:p w14:paraId="6AF02A3C"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Relevancia clínica integrada</w:t>
      </w:r>
    </w:p>
    <w:p w14:paraId="1A9139DC" w14:textId="77777777" w:rsid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comprensión de la irrigación, el drenaje y la inervación de la tráquea es crucial en múltiples contextos clínicos, como la </w:t>
      </w:r>
      <w:r w:rsidRPr="0031696B">
        <w:rPr>
          <w:rFonts w:ascii="Times New Roman" w:eastAsia="Times New Roman" w:hAnsi="Times New Roman" w:cs="Times New Roman"/>
          <w:b/>
          <w:bCs/>
          <w:kern w:val="0"/>
          <w:lang w:eastAsia="es-MX"/>
          <w14:ligatures w14:val="none"/>
        </w:rPr>
        <w:t>intubación endotraqueal</w:t>
      </w:r>
      <w:r w:rsidRPr="0031696B">
        <w:rPr>
          <w:rFonts w:ascii="Times New Roman" w:eastAsia="Times New Roman" w:hAnsi="Times New Roman" w:cs="Times New Roman"/>
          <w:kern w:val="0"/>
          <w:lang w:eastAsia="es-MX"/>
          <w14:ligatures w14:val="none"/>
        </w:rPr>
        <w:t xml:space="preserve">, la </w:t>
      </w:r>
      <w:r w:rsidRPr="0031696B">
        <w:rPr>
          <w:rFonts w:ascii="Times New Roman" w:eastAsia="Times New Roman" w:hAnsi="Times New Roman" w:cs="Times New Roman"/>
          <w:b/>
          <w:bCs/>
          <w:kern w:val="0"/>
          <w:lang w:eastAsia="es-MX"/>
          <w14:ligatures w14:val="none"/>
        </w:rPr>
        <w:t>traqueostomía</w:t>
      </w:r>
      <w:r w:rsidRPr="0031696B">
        <w:rPr>
          <w:rFonts w:ascii="Times New Roman" w:eastAsia="Times New Roman" w:hAnsi="Times New Roman" w:cs="Times New Roman"/>
          <w:kern w:val="0"/>
          <w:lang w:eastAsia="es-MX"/>
          <w14:ligatures w14:val="none"/>
        </w:rPr>
        <w:t xml:space="preserve">, el manejo de </w:t>
      </w:r>
      <w:r w:rsidRPr="0031696B">
        <w:rPr>
          <w:rFonts w:ascii="Times New Roman" w:eastAsia="Times New Roman" w:hAnsi="Times New Roman" w:cs="Times New Roman"/>
          <w:b/>
          <w:bCs/>
          <w:kern w:val="0"/>
          <w:lang w:eastAsia="es-MX"/>
          <w14:ligatures w14:val="none"/>
        </w:rPr>
        <w:t>traumatismos cervicales</w:t>
      </w:r>
      <w:r w:rsidRPr="0031696B">
        <w:rPr>
          <w:rFonts w:ascii="Times New Roman" w:eastAsia="Times New Roman" w:hAnsi="Times New Roman" w:cs="Times New Roman"/>
          <w:kern w:val="0"/>
          <w:lang w:eastAsia="es-MX"/>
          <w14:ligatures w14:val="none"/>
        </w:rPr>
        <w:t xml:space="preserve"> y el tratamiento de </w:t>
      </w:r>
      <w:r w:rsidRPr="0031696B">
        <w:rPr>
          <w:rFonts w:ascii="Times New Roman" w:eastAsia="Times New Roman" w:hAnsi="Times New Roman" w:cs="Times New Roman"/>
          <w:b/>
          <w:bCs/>
          <w:kern w:val="0"/>
          <w:lang w:eastAsia="es-MX"/>
          <w14:ligatures w14:val="none"/>
        </w:rPr>
        <w:t>patologías obstructivas o inflamatorias</w:t>
      </w:r>
      <w:r w:rsidRPr="0031696B">
        <w:rPr>
          <w:rFonts w:ascii="Times New Roman" w:eastAsia="Times New Roman" w:hAnsi="Times New Roman" w:cs="Times New Roman"/>
          <w:kern w:val="0"/>
          <w:lang w:eastAsia="es-MX"/>
          <w14:ligatures w14:val="none"/>
        </w:rPr>
        <w:t>. Alteraciones en estos sistemas pueden traducirse en insuficiencia ventilatoria, infecciones recurrentes o complicaciones quirúrgicas, lo que subraya la importancia del conocimiento anatómico detallado (Moore et al., 2023)</w:t>
      </w:r>
    </w:p>
    <w:p w14:paraId="4584166A" w14:textId="5DC371F1" w:rsid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Pr>
          <w:rFonts w:ascii="Times New Roman" w:eastAsia="Times New Roman" w:hAnsi="Times New Roman" w:cs="Times New Roman"/>
          <w:noProof/>
          <w:kern w:val="0"/>
          <w:lang w:eastAsia="es-MX"/>
          <w14:ligatures w14:val="none"/>
        </w:rPr>
        <w:drawing>
          <wp:inline distT="0" distB="0" distL="0" distR="0" wp14:anchorId="725C772C" wp14:editId="1083F40C">
            <wp:extent cx="4409316" cy="3223260"/>
            <wp:effectExtent l="0" t="0" r="0" b="0"/>
            <wp:docPr id="172498317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5987" cy="3228136"/>
                    </a:xfrm>
                    <a:prstGeom prst="rect">
                      <a:avLst/>
                    </a:prstGeom>
                    <a:noFill/>
                    <a:ln>
                      <a:noFill/>
                    </a:ln>
                  </pic:spPr>
                </pic:pic>
              </a:graphicData>
            </a:graphic>
          </wp:inline>
        </w:drawing>
      </w:r>
    </w:p>
    <w:p w14:paraId="4BF23DDE" w14:textId="77777777" w:rsidR="00713FE5" w:rsidRPr="00713FE5" w:rsidRDefault="00713FE5" w:rsidP="00713FE5">
      <w:pPr>
        <w:rPr>
          <w:b/>
          <w:bCs/>
        </w:rPr>
      </w:pPr>
      <w:r w:rsidRPr="00713FE5">
        <w:rPr>
          <w:b/>
          <w:bCs/>
        </w:rPr>
        <w:lastRenderedPageBreak/>
        <w:t>Referencias (APA 7ª edición)</w:t>
      </w:r>
    </w:p>
    <w:p w14:paraId="273C3FB2" w14:textId="77777777" w:rsidR="00713FE5" w:rsidRPr="00713FE5" w:rsidRDefault="00713FE5" w:rsidP="00713FE5">
      <w:pPr>
        <w:numPr>
          <w:ilvl w:val="0"/>
          <w:numId w:val="68"/>
        </w:numPr>
      </w:pPr>
      <w:r w:rsidRPr="00713FE5">
        <w:t xml:space="preserve">Guyton, A. C., &amp; Hall, J. E. (2021). </w:t>
      </w:r>
      <w:r w:rsidRPr="00713FE5">
        <w:rPr>
          <w:i/>
          <w:iCs/>
        </w:rPr>
        <w:t>Tratado de fisiología médica</w:t>
      </w:r>
      <w:r w:rsidRPr="00713FE5">
        <w:t xml:space="preserve"> (14.a ed.). Elsevier.</w:t>
      </w:r>
    </w:p>
    <w:p w14:paraId="4D646588" w14:textId="77777777" w:rsidR="00713FE5" w:rsidRPr="00713FE5" w:rsidRDefault="00713FE5" w:rsidP="00713FE5">
      <w:pPr>
        <w:numPr>
          <w:ilvl w:val="0"/>
          <w:numId w:val="68"/>
        </w:numPr>
      </w:pPr>
      <w:r w:rsidRPr="00713FE5">
        <w:t xml:space="preserve">Kumar, V., Abbas, A. K., &amp; Aster, J. C. (2020). </w:t>
      </w:r>
      <w:r w:rsidRPr="00713FE5">
        <w:rPr>
          <w:i/>
          <w:iCs/>
        </w:rPr>
        <w:t>Robbins y Cotran. Patología estructural y funcional</w:t>
      </w:r>
      <w:r w:rsidRPr="00713FE5">
        <w:t xml:space="preserve"> (10.a ed.). Elsevier.</w:t>
      </w:r>
    </w:p>
    <w:p w14:paraId="1F97F264" w14:textId="77777777" w:rsidR="00713FE5" w:rsidRPr="00713FE5" w:rsidRDefault="00713FE5" w:rsidP="00713FE5">
      <w:pPr>
        <w:numPr>
          <w:ilvl w:val="0"/>
          <w:numId w:val="68"/>
        </w:numPr>
      </w:pPr>
      <w:r w:rsidRPr="00713FE5">
        <w:t xml:space="preserve">Moore, K. L., Dalley, A. F., &amp; Agur, A. M. R. (2018). </w:t>
      </w:r>
      <w:r w:rsidRPr="00713FE5">
        <w:rPr>
          <w:i/>
          <w:iCs/>
        </w:rPr>
        <w:t>Anatomía con orientación clínica</w:t>
      </w:r>
      <w:r w:rsidRPr="00713FE5">
        <w:t xml:space="preserve"> (8.a ed.). Wolters Kluwer.</w:t>
      </w:r>
    </w:p>
    <w:p w14:paraId="233AB3F5" w14:textId="77777777" w:rsidR="00713FE5" w:rsidRPr="00713FE5" w:rsidRDefault="00713FE5" w:rsidP="00713FE5">
      <w:pPr>
        <w:numPr>
          <w:ilvl w:val="0"/>
          <w:numId w:val="68"/>
        </w:numPr>
      </w:pPr>
      <w:r w:rsidRPr="00713FE5">
        <w:t xml:space="preserve">Standring, S. (2021). </w:t>
      </w:r>
      <w:r w:rsidRPr="00713FE5">
        <w:rPr>
          <w:i/>
          <w:iCs/>
        </w:rPr>
        <w:t>Gray’s Anatomy: The Anatomical Basis of Clinical Practice</w:t>
      </w:r>
      <w:r w:rsidRPr="00713FE5">
        <w:t xml:space="preserve"> (42nd ed.). Elsevier.</w:t>
      </w:r>
    </w:p>
    <w:p w14:paraId="1E167860" w14:textId="77777777" w:rsidR="00713FE5" w:rsidRPr="00713FE5" w:rsidRDefault="00713FE5" w:rsidP="00713FE5">
      <w:pPr>
        <w:numPr>
          <w:ilvl w:val="0"/>
          <w:numId w:val="68"/>
        </w:numPr>
      </w:pPr>
      <w:r w:rsidRPr="00713FE5">
        <w:t xml:space="preserve">Weinberger, S. E., Cockrill, B. A., &amp; Mandel, J. (2019). </w:t>
      </w:r>
      <w:r w:rsidRPr="00713FE5">
        <w:rPr>
          <w:i/>
          <w:iCs/>
        </w:rPr>
        <w:t>Principles of Pulmonary Medicine</w:t>
      </w:r>
      <w:r w:rsidRPr="00713FE5">
        <w:t xml:space="preserve"> (7th ed.). Elsevier.</w:t>
      </w:r>
    </w:p>
    <w:p w14:paraId="5F14C175" w14:textId="77777777" w:rsidR="00713FE5" w:rsidRPr="00713FE5" w:rsidRDefault="00713FE5" w:rsidP="00713FE5">
      <w:pPr>
        <w:numPr>
          <w:ilvl w:val="0"/>
          <w:numId w:val="68"/>
        </w:numPr>
      </w:pPr>
      <w:r w:rsidRPr="00713FE5">
        <w:t xml:space="preserve">West, J. B. (2016). </w:t>
      </w:r>
      <w:r w:rsidRPr="00713FE5">
        <w:rPr>
          <w:i/>
          <w:iCs/>
        </w:rPr>
        <w:t>Respiratory Physiology: The Essentials</w:t>
      </w:r>
      <w:r w:rsidRPr="00713FE5">
        <w:t xml:space="preserve"> (10th ed.). Wolters Kluwer.</w:t>
      </w:r>
    </w:p>
    <w:p w14:paraId="1B5AECF1" w14:textId="77777777" w:rsidR="00105D41" w:rsidRDefault="00105D41"/>
    <w:p w14:paraId="2A4B5793" w14:textId="77777777" w:rsidR="00713FE5" w:rsidRDefault="00713FE5"/>
    <w:p w14:paraId="5F793FFD" w14:textId="77777777" w:rsidR="00713FE5" w:rsidRDefault="00713FE5"/>
    <w:p w14:paraId="04977382" w14:textId="77777777" w:rsidR="00713FE5" w:rsidRDefault="00713FE5"/>
    <w:p w14:paraId="71BF6B9E" w14:textId="77777777" w:rsidR="00713FE5" w:rsidRDefault="00713FE5"/>
    <w:p w14:paraId="68E365B7" w14:textId="77777777" w:rsidR="00713FE5" w:rsidRPr="00713FE5" w:rsidRDefault="00713FE5" w:rsidP="00713FE5">
      <w:pPr>
        <w:rPr>
          <w:b/>
          <w:bCs/>
        </w:rPr>
      </w:pPr>
      <w:r w:rsidRPr="00713FE5">
        <w:rPr>
          <w:b/>
          <w:bCs/>
        </w:rPr>
        <w:t>2.3 Bronquios: Anatomía, fisiología y relevancia clínica</w:t>
      </w:r>
    </w:p>
    <w:p w14:paraId="1AA218AB"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Introducción</w:t>
      </w:r>
    </w:p>
    <w:p w14:paraId="57991470"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Los </w:t>
      </w:r>
      <w:r w:rsidRPr="0031696B">
        <w:rPr>
          <w:rFonts w:ascii="Times New Roman" w:eastAsia="Times New Roman" w:hAnsi="Times New Roman" w:cs="Times New Roman"/>
          <w:b/>
          <w:bCs/>
          <w:kern w:val="0"/>
          <w:lang w:eastAsia="es-MX"/>
          <w14:ligatures w14:val="none"/>
        </w:rPr>
        <w:t>bronquios</w:t>
      </w:r>
      <w:r w:rsidRPr="0031696B">
        <w:rPr>
          <w:rFonts w:ascii="Times New Roman" w:eastAsia="Times New Roman" w:hAnsi="Times New Roman" w:cs="Times New Roman"/>
          <w:kern w:val="0"/>
          <w:lang w:eastAsia="es-MX"/>
          <w14:ligatures w14:val="none"/>
        </w:rPr>
        <w:t xml:space="preserve"> forman parte esencial del </w:t>
      </w:r>
      <w:r w:rsidRPr="0031696B">
        <w:rPr>
          <w:rFonts w:ascii="Times New Roman" w:eastAsia="Times New Roman" w:hAnsi="Times New Roman" w:cs="Times New Roman"/>
          <w:b/>
          <w:bCs/>
          <w:kern w:val="0"/>
          <w:lang w:eastAsia="es-MX"/>
          <w14:ligatures w14:val="none"/>
        </w:rPr>
        <w:t>árbol respiratorio</w:t>
      </w:r>
      <w:r w:rsidRPr="0031696B">
        <w:rPr>
          <w:rFonts w:ascii="Times New Roman" w:eastAsia="Times New Roman" w:hAnsi="Times New Roman" w:cs="Times New Roman"/>
          <w:kern w:val="0"/>
          <w:lang w:eastAsia="es-MX"/>
          <w14:ligatures w14:val="none"/>
        </w:rPr>
        <w:t>, ya que constituyen las vías de conducción que distribuyen el aire desde la tráquea hacia los pulmones. Su organización anatómica y funcional permite una ventilación eficiente, la protección de las vías aéreas inferiores y la participación en los mecanismos de defensa respiratoria. El estudio de los bronquios es fundamental para comprender la fisiología pulmonar y múltiples patologías respiratorias (Standring, 2021).</w:t>
      </w:r>
    </w:p>
    <w:p w14:paraId="26B1EEFF" w14:textId="77777777" w:rsidR="0031696B" w:rsidRPr="0031696B" w:rsidRDefault="0031696B" w:rsidP="0031696B">
      <w:pPr>
        <w:spacing w:after="0"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pict w14:anchorId="3CB32590">
          <v:rect id="_x0000_i1234" style="width:0;height:1.5pt" o:hralign="center" o:hrstd="t" o:hr="t" fillcolor="#a0a0a0" stroked="f"/>
        </w:pict>
      </w:r>
    </w:p>
    <w:p w14:paraId="132A6C1B"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Concepto</w:t>
      </w:r>
    </w:p>
    <w:p w14:paraId="5D81F583"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Los bronquios son </w:t>
      </w:r>
      <w:r w:rsidRPr="0031696B">
        <w:rPr>
          <w:rFonts w:ascii="Times New Roman" w:eastAsia="Times New Roman" w:hAnsi="Times New Roman" w:cs="Times New Roman"/>
          <w:b/>
          <w:bCs/>
          <w:kern w:val="0"/>
          <w:lang w:eastAsia="es-MX"/>
          <w14:ligatures w14:val="none"/>
        </w:rPr>
        <w:t>conductos fibrocartilaginosos</w:t>
      </w:r>
      <w:r w:rsidRPr="0031696B">
        <w:rPr>
          <w:rFonts w:ascii="Times New Roman" w:eastAsia="Times New Roman" w:hAnsi="Times New Roman" w:cs="Times New Roman"/>
          <w:kern w:val="0"/>
          <w:lang w:eastAsia="es-MX"/>
          <w14:ligatures w14:val="none"/>
        </w:rPr>
        <w:t xml:space="preserve"> que se originan en la bifurcación de la tráquea y se ramifican progresivamente dentro de los pulmones. Su función principal es </w:t>
      </w:r>
      <w:r w:rsidRPr="0031696B">
        <w:rPr>
          <w:rFonts w:ascii="Times New Roman" w:eastAsia="Times New Roman" w:hAnsi="Times New Roman" w:cs="Times New Roman"/>
          <w:b/>
          <w:bCs/>
          <w:kern w:val="0"/>
          <w:lang w:eastAsia="es-MX"/>
          <w14:ligatures w14:val="none"/>
        </w:rPr>
        <w:lastRenderedPageBreak/>
        <w:t>conducir y distribuir el aire inspirado y espirado</w:t>
      </w:r>
      <w:r w:rsidRPr="0031696B">
        <w:rPr>
          <w:rFonts w:ascii="Times New Roman" w:eastAsia="Times New Roman" w:hAnsi="Times New Roman" w:cs="Times New Roman"/>
          <w:kern w:val="0"/>
          <w:lang w:eastAsia="es-MX"/>
          <w14:ligatures w14:val="none"/>
        </w:rPr>
        <w:t>, manteniendo la permeabilidad de la vía aérea y contribuyendo al acondicionamiento del aire antes de que alcance las unidades respiratorias (Moore et al., 2023).</w:t>
      </w:r>
    </w:p>
    <w:p w14:paraId="74B0E49B"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Objetivo</w:t>
      </w:r>
    </w:p>
    <w:p w14:paraId="413F0C6A"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El objetivo principal de los bronquios es </w:t>
      </w:r>
      <w:r w:rsidRPr="0031696B">
        <w:rPr>
          <w:rFonts w:ascii="Times New Roman" w:eastAsia="Times New Roman" w:hAnsi="Times New Roman" w:cs="Times New Roman"/>
          <w:b/>
          <w:bCs/>
          <w:kern w:val="0"/>
          <w:lang w:eastAsia="es-MX"/>
          <w14:ligatures w14:val="none"/>
        </w:rPr>
        <w:t>transportar el aire de manera eficiente y regulada</w:t>
      </w:r>
      <w:r w:rsidRPr="0031696B">
        <w:rPr>
          <w:rFonts w:ascii="Times New Roman" w:eastAsia="Times New Roman" w:hAnsi="Times New Roman" w:cs="Times New Roman"/>
          <w:kern w:val="0"/>
          <w:lang w:eastAsia="es-MX"/>
          <w14:ligatures w14:val="none"/>
        </w:rPr>
        <w:t xml:space="preserve"> hacia los pulmones, permitiendo su adecuada distribución y participando en los mecanismos de defensa, como la tos y el transporte mucociliar, que protegen el tejido pulmonar de partículas y agentes patógenos (Standring, 2021</w:t>
      </w:r>
    </w:p>
    <w:p w14:paraId="42FA1D34" w14:textId="77777777" w:rsidR="0031696B" w:rsidRDefault="0031696B" w:rsidP="00713FE5">
      <w:pPr>
        <w:rPr>
          <w:b/>
          <w:bCs/>
        </w:rPr>
      </w:pPr>
    </w:p>
    <w:p w14:paraId="446B2CCC" w14:textId="09C0C2B4" w:rsidR="00713FE5" w:rsidRPr="00713FE5" w:rsidRDefault="00713FE5" w:rsidP="00713FE5">
      <w:pPr>
        <w:rPr>
          <w:b/>
          <w:bCs/>
        </w:rPr>
      </w:pPr>
      <w:r w:rsidRPr="00713FE5">
        <w:rPr>
          <w:b/>
          <w:bCs/>
        </w:rPr>
        <w:t>2.3.1 Generalidades</w:t>
      </w:r>
    </w:p>
    <w:p w14:paraId="4E241B53" w14:textId="77777777" w:rsidR="0031696B" w:rsidRPr="0031696B" w:rsidRDefault="0031696B" w:rsidP="0031696B">
      <w:r w:rsidRPr="0031696B">
        <w:t xml:space="preserve">Los bronquios se originan a nivel de la </w:t>
      </w:r>
      <w:r w:rsidRPr="0031696B">
        <w:rPr>
          <w:b/>
          <w:bCs/>
        </w:rPr>
        <w:t>carina traqueal</w:t>
      </w:r>
      <w:r w:rsidRPr="0031696B">
        <w:t xml:space="preserve">, donde la tráquea se divide en </w:t>
      </w:r>
      <w:r w:rsidRPr="0031696B">
        <w:rPr>
          <w:b/>
          <w:bCs/>
        </w:rPr>
        <w:t>bronquio principal derecho</w:t>
      </w:r>
      <w:r w:rsidRPr="0031696B">
        <w:t xml:space="preserve"> y </w:t>
      </w:r>
      <w:r w:rsidRPr="0031696B">
        <w:rPr>
          <w:b/>
          <w:bCs/>
        </w:rPr>
        <w:t>bronquio principal izquierdo</w:t>
      </w:r>
      <w:r w:rsidRPr="0031696B">
        <w:t xml:space="preserve">. El bronquio principal derecho es más </w:t>
      </w:r>
      <w:r w:rsidRPr="0031696B">
        <w:rPr>
          <w:b/>
          <w:bCs/>
        </w:rPr>
        <w:t>corto, ancho y vertical</w:t>
      </w:r>
      <w:r w:rsidRPr="0031696B">
        <w:t xml:space="preserve">, mientras que el izquierdo es más </w:t>
      </w:r>
      <w:r w:rsidRPr="0031696B">
        <w:rPr>
          <w:b/>
          <w:bCs/>
        </w:rPr>
        <w:t>largo, estrecho y oblicuo</w:t>
      </w:r>
      <w:r w:rsidRPr="0031696B">
        <w:t>, diferencia que tiene gran relevancia clínica, especialmente en la aspiración de cuerpos extraños (Moore et al., 2023).</w:t>
      </w:r>
    </w:p>
    <w:p w14:paraId="5A3923A1" w14:textId="77777777" w:rsidR="0031696B" w:rsidRPr="0031696B" w:rsidRDefault="0031696B" w:rsidP="0031696B">
      <w:r w:rsidRPr="0031696B">
        <w:t xml:space="preserve">A medida que penetran en los pulmones, los bronquios principales se dividen en </w:t>
      </w:r>
      <w:r w:rsidRPr="0031696B">
        <w:rPr>
          <w:b/>
          <w:bCs/>
        </w:rPr>
        <w:t>bronquios lobares (secundarios)</w:t>
      </w:r>
      <w:r w:rsidRPr="0031696B">
        <w:t xml:space="preserve">, que ventilan cada lóbulo pulmonar, y posteriormente en </w:t>
      </w:r>
      <w:r w:rsidRPr="0031696B">
        <w:rPr>
          <w:b/>
          <w:bCs/>
        </w:rPr>
        <w:t>bronquios segmentarios (terciarios)</w:t>
      </w:r>
      <w:r w:rsidRPr="0031696B">
        <w:t>, que irrigan los segmentos broncopulmonares. Esta organización jerárquica permite una ventilación segmentada y funcional del pulmón (Standring, 2021).</w:t>
      </w:r>
    </w:p>
    <w:p w14:paraId="2344941B" w14:textId="77777777" w:rsidR="00713FE5" w:rsidRPr="00713FE5" w:rsidRDefault="00000000" w:rsidP="00713FE5">
      <w:r>
        <w:pict w14:anchorId="23B278DB">
          <v:rect id="_x0000_i1068" style="width:0;height:1.5pt" o:hralign="center" o:hrstd="t" o:hr="t" fillcolor="#a0a0a0" stroked="f"/>
        </w:pict>
      </w:r>
    </w:p>
    <w:p w14:paraId="18F2878F" w14:textId="77777777" w:rsidR="00713FE5" w:rsidRPr="00713FE5" w:rsidRDefault="00713FE5" w:rsidP="00713FE5">
      <w:pPr>
        <w:rPr>
          <w:b/>
          <w:bCs/>
        </w:rPr>
      </w:pPr>
      <w:r w:rsidRPr="00713FE5">
        <w:rPr>
          <w:b/>
          <w:bCs/>
        </w:rPr>
        <w:t>2.3.2 Configuración externa e interna</w:t>
      </w:r>
    </w:p>
    <w:p w14:paraId="04153118"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Externamente, los bronquios presentan una estructura </w:t>
      </w:r>
      <w:r w:rsidRPr="0031696B">
        <w:rPr>
          <w:rFonts w:ascii="Times New Roman" w:eastAsia="Times New Roman" w:hAnsi="Times New Roman" w:cs="Times New Roman"/>
          <w:b/>
          <w:bCs/>
          <w:kern w:val="0"/>
          <w:lang w:eastAsia="es-MX"/>
          <w14:ligatures w14:val="none"/>
        </w:rPr>
        <w:t>tubular</w:t>
      </w:r>
      <w:r w:rsidRPr="0031696B">
        <w:rPr>
          <w:rFonts w:ascii="Times New Roman" w:eastAsia="Times New Roman" w:hAnsi="Times New Roman" w:cs="Times New Roman"/>
          <w:kern w:val="0"/>
          <w:lang w:eastAsia="es-MX"/>
          <w14:ligatures w14:val="none"/>
        </w:rPr>
        <w:t xml:space="preserve"> con paredes relativamente rígidas, sostenidas por </w:t>
      </w:r>
      <w:r w:rsidRPr="0031696B">
        <w:rPr>
          <w:rFonts w:ascii="Times New Roman" w:eastAsia="Times New Roman" w:hAnsi="Times New Roman" w:cs="Times New Roman"/>
          <w:b/>
          <w:bCs/>
          <w:kern w:val="0"/>
          <w:lang w:eastAsia="es-MX"/>
          <w14:ligatures w14:val="none"/>
        </w:rPr>
        <w:t>placas de cartílago hialino</w:t>
      </w:r>
      <w:r w:rsidRPr="0031696B">
        <w:rPr>
          <w:rFonts w:ascii="Times New Roman" w:eastAsia="Times New Roman" w:hAnsi="Times New Roman" w:cs="Times New Roman"/>
          <w:kern w:val="0"/>
          <w:lang w:eastAsia="es-MX"/>
          <w14:ligatures w14:val="none"/>
        </w:rPr>
        <w:t xml:space="preserve"> que disminuyen progresivamente en tamaño conforme avanza la ramificación bronquial. A diferencia de la tráquea, los bronquios no presentan anillos cartilaginosos completos, sino placas irregulares que aportan soporte sin comprometer la flexibilidad (Moore et al., 2023).</w:t>
      </w:r>
    </w:p>
    <w:p w14:paraId="3C090BC8"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En su trayecto intrapulmonar, los bronquios se acompañan de </w:t>
      </w:r>
      <w:r w:rsidRPr="0031696B">
        <w:rPr>
          <w:rFonts w:ascii="Times New Roman" w:eastAsia="Times New Roman" w:hAnsi="Times New Roman" w:cs="Times New Roman"/>
          <w:b/>
          <w:bCs/>
          <w:kern w:val="0"/>
          <w:lang w:eastAsia="es-MX"/>
          <w14:ligatures w14:val="none"/>
        </w:rPr>
        <w:t>vasos pulmonares y tejido conectivo</w:t>
      </w:r>
      <w:r w:rsidRPr="0031696B">
        <w:rPr>
          <w:rFonts w:ascii="Times New Roman" w:eastAsia="Times New Roman" w:hAnsi="Times New Roman" w:cs="Times New Roman"/>
          <w:kern w:val="0"/>
          <w:lang w:eastAsia="es-MX"/>
          <w14:ligatures w14:val="none"/>
        </w:rPr>
        <w:t>, formando parte del pedículo pulmonar. Su disposición externa está adaptada a los movimientos respiratorios y a los cambios de volumen pulmonar (Standring, 2021).</w:t>
      </w:r>
    </w:p>
    <w:p w14:paraId="4215DBFC" w14:textId="77777777" w:rsidR="0031696B" w:rsidRPr="0031696B" w:rsidRDefault="0031696B" w:rsidP="0031696B">
      <w:pPr>
        <w:spacing w:after="0"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pict w14:anchorId="0A15DEE8">
          <v:rect id="_x0000_i1239" style="width:0;height:1.5pt" o:hralign="center" o:hrstd="t" o:hr="t" fillcolor="#a0a0a0" stroked="f"/>
        </w:pict>
      </w:r>
    </w:p>
    <w:p w14:paraId="5BA534B4"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Configuración interna de los bronquios</w:t>
      </w:r>
    </w:p>
    <w:p w14:paraId="6BE3B547"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lastRenderedPageBreak/>
        <w:t xml:space="preserve">Internamente, los bronquios presentan una </w:t>
      </w:r>
      <w:r w:rsidRPr="0031696B">
        <w:rPr>
          <w:rFonts w:ascii="Times New Roman" w:eastAsia="Times New Roman" w:hAnsi="Times New Roman" w:cs="Times New Roman"/>
          <w:b/>
          <w:bCs/>
          <w:kern w:val="0"/>
          <w:lang w:eastAsia="es-MX"/>
          <w14:ligatures w14:val="none"/>
        </w:rPr>
        <w:t>luz variable</w:t>
      </w:r>
      <w:r w:rsidRPr="0031696B">
        <w:rPr>
          <w:rFonts w:ascii="Times New Roman" w:eastAsia="Times New Roman" w:hAnsi="Times New Roman" w:cs="Times New Roman"/>
          <w:kern w:val="0"/>
          <w:lang w:eastAsia="es-MX"/>
          <w14:ligatures w14:val="none"/>
        </w:rPr>
        <w:t xml:space="preserve">, que se reduce progresivamente conforme se dividen en ramas de menor calibre. Su superficie interna está revestida por una </w:t>
      </w:r>
      <w:r w:rsidRPr="0031696B">
        <w:rPr>
          <w:rFonts w:ascii="Times New Roman" w:eastAsia="Times New Roman" w:hAnsi="Times New Roman" w:cs="Times New Roman"/>
          <w:b/>
          <w:bCs/>
          <w:kern w:val="0"/>
          <w:lang w:eastAsia="es-MX"/>
          <w14:ligatures w14:val="none"/>
        </w:rPr>
        <w:t>mucosa respiratoria</w:t>
      </w:r>
      <w:r w:rsidRPr="0031696B">
        <w:rPr>
          <w:rFonts w:ascii="Times New Roman" w:eastAsia="Times New Roman" w:hAnsi="Times New Roman" w:cs="Times New Roman"/>
          <w:kern w:val="0"/>
          <w:lang w:eastAsia="es-MX"/>
          <w14:ligatures w14:val="none"/>
        </w:rPr>
        <w:t>, similar a la de la tráquea, que facilita el transporte del moco y la eliminación de partículas inhaladas.</w:t>
      </w:r>
    </w:p>
    <w:p w14:paraId="19AE6778"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pared posterior y lateral de los bronquios contiene una </w:t>
      </w:r>
      <w:r w:rsidRPr="0031696B">
        <w:rPr>
          <w:rFonts w:ascii="Times New Roman" w:eastAsia="Times New Roman" w:hAnsi="Times New Roman" w:cs="Times New Roman"/>
          <w:b/>
          <w:bCs/>
          <w:kern w:val="0"/>
          <w:lang w:eastAsia="es-MX"/>
          <w14:ligatures w14:val="none"/>
        </w:rPr>
        <w:t>capa de músculo liso</w:t>
      </w:r>
      <w:r w:rsidRPr="0031696B">
        <w:rPr>
          <w:rFonts w:ascii="Times New Roman" w:eastAsia="Times New Roman" w:hAnsi="Times New Roman" w:cs="Times New Roman"/>
          <w:kern w:val="0"/>
          <w:lang w:eastAsia="es-MX"/>
          <w14:ligatures w14:val="none"/>
        </w:rPr>
        <w:t xml:space="preserve"> bien desarrollada, que permite modificar el diámetro del conducto y regular el flujo aéreo. Esta capacidad contráctil es especialmente relevante en procesos fisiológicos y patológicos, como la broncoconstricción (Moore et al., 2023).</w:t>
      </w:r>
    </w:p>
    <w:p w14:paraId="507C6D77" w14:textId="77777777" w:rsidR="00713FE5" w:rsidRPr="00713FE5" w:rsidRDefault="00000000" w:rsidP="00713FE5">
      <w:r>
        <w:pict w14:anchorId="10D328F3">
          <v:rect id="_x0000_i1069" style="width:0;height:1.5pt" o:hralign="center" o:hrstd="t" o:hr="t" fillcolor="#a0a0a0" stroked="f"/>
        </w:pict>
      </w:r>
    </w:p>
    <w:p w14:paraId="50803F61" w14:textId="77777777" w:rsidR="00713FE5" w:rsidRPr="00713FE5" w:rsidRDefault="00713FE5" w:rsidP="00713FE5">
      <w:pPr>
        <w:rPr>
          <w:b/>
          <w:bCs/>
        </w:rPr>
      </w:pPr>
      <w:r w:rsidRPr="00713FE5">
        <w:rPr>
          <w:b/>
          <w:bCs/>
        </w:rPr>
        <w:t>2.3.3 Constitución anatómica</w:t>
      </w:r>
    </w:p>
    <w:p w14:paraId="3C297F8D" w14:textId="77777777" w:rsidR="0031696B" w:rsidRDefault="0031696B" w:rsidP="0031696B">
      <w:pPr>
        <w:pStyle w:val="NormalWeb"/>
      </w:pPr>
      <w:r>
        <w:t xml:space="preserve">La pared bronquial está formada por </w:t>
      </w:r>
      <w:r>
        <w:rPr>
          <w:rStyle w:val="Textoennegrita"/>
          <w:rFonts w:eastAsiaTheme="majorEastAsia"/>
        </w:rPr>
        <w:t>capas estructurales</w:t>
      </w:r>
      <w:r>
        <w:t xml:space="preserve"> organizadas de manera funcional:</w:t>
      </w:r>
    </w:p>
    <w:p w14:paraId="1F0F1572" w14:textId="77777777" w:rsidR="0031696B" w:rsidRDefault="0031696B" w:rsidP="0031696B">
      <w:pPr>
        <w:pStyle w:val="NormalWeb"/>
        <w:numPr>
          <w:ilvl w:val="0"/>
          <w:numId w:val="119"/>
        </w:numPr>
      </w:pPr>
      <w:r>
        <w:rPr>
          <w:rStyle w:val="Textoennegrita"/>
          <w:rFonts w:eastAsiaTheme="majorEastAsia"/>
        </w:rPr>
        <w:t>Mucosa</w:t>
      </w:r>
      <w:r>
        <w:t>: revestida por epitelio cilíndrico pseudoestratificado ciliado con células caliciformes, encargadas de la producción de moco y del transporte mucociliar.</w:t>
      </w:r>
    </w:p>
    <w:p w14:paraId="20B68C5C" w14:textId="77777777" w:rsidR="0031696B" w:rsidRDefault="0031696B" w:rsidP="0031696B">
      <w:pPr>
        <w:pStyle w:val="NormalWeb"/>
        <w:numPr>
          <w:ilvl w:val="0"/>
          <w:numId w:val="119"/>
        </w:numPr>
      </w:pPr>
      <w:r>
        <w:rPr>
          <w:rStyle w:val="Textoennegrita"/>
          <w:rFonts w:eastAsiaTheme="majorEastAsia"/>
        </w:rPr>
        <w:t>Submucosa</w:t>
      </w:r>
      <w:r>
        <w:t>: contiene glándulas seromucosas, vasos sanguíneos y fibras nerviosas que regulan la secreción y la irrigación.</w:t>
      </w:r>
    </w:p>
    <w:p w14:paraId="16336603" w14:textId="77777777" w:rsidR="0031696B" w:rsidRDefault="0031696B" w:rsidP="0031696B">
      <w:pPr>
        <w:pStyle w:val="NormalWeb"/>
        <w:numPr>
          <w:ilvl w:val="0"/>
          <w:numId w:val="119"/>
        </w:numPr>
      </w:pPr>
      <w:r>
        <w:rPr>
          <w:rStyle w:val="Textoennegrita"/>
          <w:rFonts w:eastAsiaTheme="majorEastAsia"/>
        </w:rPr>
        <w:t>Capa muscular</w:t>
      </w:r>
      <w:r>
        <w:t>: formada por músculo liso dispuesto de manera circular o helicoidal, responsable de la regulación del calibre bronquial.</w:t>
      </w:r>
    </w:p>
    <w:p w14:paraId="4CDD4A98" w14:textId="77777777" w:rsidR="0031696B" w:rsidRDefault="0031696B" w:rsidP="0031696B">
      <w:pPr>
        <w:pStyle w:val="NormalWeb"/>
        <w:numPr>
          <w:ilvl w:val="0"/>
          <w:numId w:val="119"/>
        </w:numPr>
      </w:pPr>
      <w:r>
        <w:rPr>
          <w:rStyle w:val="Textoennegrita"/>
          <w:rFonts w:eastAsiaTheme="majorEastAsia"/>
        </w:rPr>
        <w:t>Capa cartilaginosa</w:t>
      </w:r>
      <w:r>
        <w:t>: constituida por placas de cartílago hialino que mantienen la permeabilidad del conducto.</w:t>
      </w:r>
    </w:p>
    <w:p w14:paraId="60838A53" w14:textId="77777777" w:rsidR="0031696B" w:rsidRDefault="0031696B" w:rsidP="0031696B">
      <w:pPr>
        <w:pStyle w:val="NormalWeb"/>
        <w:numPr>
          <w:ilvl w:val="0"/>
          <w:numId w:val="119"/>
        </w:numPr>
      </w:pPr>
      <w:r>
        <w:rPr>
          <w:rStyle w:val="Textoennegrita"/>
          <w:rFonts w:eastAsiaTheme="majorEastAsia"/>
        </w:rPr>
        <w:t>Adventicia</w:t>
      </w:r>
      <w:r>
        <w:t>: capa externa de tejido conectivo que fija los bronquios al parénquima pulmonar (Standring, 2021).</w:t>
      </w:r>
    </w:p>
    <w:p w14:paraId="315E7B94" w14:textId="77777777" w:rsidR="0031696B" w:rsidRDefault="0031696B" w:rsidP="0031696B">
      <w:pPr>
        <w:pStyle w:val="NormalWeb"/>
      </w:pPr>
      <w:r>
        <w:t xml:space="preserve">Esta constitución anatómica permite que los bronquios combinen </w:t>
      </w:r>
      <w:r>
        <w:rPr>
          <w:rStyle w:val="Textoennegrita"/>
          <w:rFonts w:eastAsiaTheme="majorEastAsia"/>
        </w:rPr>
        <w:t>resistencia estructural</w:t>
      </w:r>
      <w:r>
        <w:t xml:space="preserve"> con </w:t>
      </w:r>
      <w:r>
        <w:rPr>
          <w:rStyle w:val="Textoennegrita"/>
          <w:rFonts w:eastAsiaTheme="majorEastAsia"/>
        </w:rPr>
        <w:t>flexibilidad funcional</w:t>
      </w:r>
      <w:r>
        <w:t>, asegurando una ventilación eficaz y una respuesta adecuada ante estímulos ambientales y reflejos respiratorios (Moore et al., 2023).</w:t>
      </w:r>
    </w:p>
    <w:p w14:paraId="4FE9D31A" w14:textId="2FC6A3D1" w:rsidR="0031696B" w:rsidRDefault="0031696B" w:rsidP="00713FE5">
      <w:r>
        <w:rPr>
          <w:noProof/>
        </w:rPr>
        <w:lastRenderedPageBreak/>
        <w:drawing>
          <wp:inline distT="0" distB="0" distL="0" distR="0" wp14:anchorId="46B79B65" wp14:editId="3EDBC792">
            <wp:extent cx="4212590" cy="2808393"/>
            <wp:effectExtent l="0" t="0" r="0" b="0"/>
            <wp:docPr id="10675505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8816" cy="2812544"/>
                    </a:xfrm>
                    <a:prstGeom prst="rect">
                      <a:avLst/>
                    </a:prstGeom>
                    <a:noFill/>
                    <a:ln>
                      <a:noFill/>
                    </a:ln>
                  </pic:spPr>
                </pic:pic>
              </a:graphicData>
            </a:graphic>
          </wp:inline>
        </w:drawing>
      </w:r>
    </w:p>
    <w:p w14:paraId="3CAAA4BD" w14:textId="77777777" w:rsidR="0031696B" w:rsidRDefault="0031696B" w:rsidP="00713FE5"/>
    <w:p w14:paraId="0E108729" w14:textId="77777777" w:rsidR="0031696B" w:rsidRDefault="0031696B" w:rsidP="00713FE5"/>
    <w:p w14:paraId="10398E65" w14:textId="77777777" w:rsidR="00713FE5" w:rsidRPr="00713FE5" w:rsidRDefault="00713FE5" w:rsidP="00713FE5">
      <w:pPr>
        <w:rPr>
          <w:b/>
          <w:bCs/>
        </w:rPr>
      </w:pPr>
      <w:r w:rsidRPr="00713FE5">
        <w:rPr>
          <w:b/>
          <w:bCs/>
        </w:rPr>
        <w:t>2.3.4 Irrigación, drenaje venoso, linfático e inervación</w:t>
      </w:r>
    </w:p>
    <w:p w14:paraId="1C1E42B0"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Aspectos clínicos y quirúrgicos</w:t>
      </w:r>
    </w:p>
    <w:p w14:paraId="4FF111D5"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Los bronquios cuentan con una </w:t>
      </w:r>
      <w:r w:rsidRPr="0031696B">
        <w:rPr>
          <w:rFonts w:ascii="Times New Roman" w:eastAsia="Times New Roman" w:hAnsi="Times New Roman" w:cs="Times New Roman"/>
          <w:b/>
          <w:bCs/>
          <w:kern w:val="0"/>
          <w:lang w:eastAsia="es-MX"/>
          <w14:ligatures w14:val="none"/>
        </w:rPr>
        <w:t>vascularización doble</w:t>
      </w:r>
      <w:r w:rsidRPr="0031696B">
        <w:rPr>
          <w:rFonts w:ascii="Times New Roman" w:eastAsia="Times New Roman" w:hAnsi="Times New Roman" w:cs="Times New Roman"/>
          <w:kern w:val="0"/>
          <w:lang w:eastAsia="es-MX"/>
          <w14:ligatures w14:val="none"/>
        </w:rPr>
        <w:t xml:space="preserve"> (pulmonar y bronquial), un </w:t>
      </w:r>
      <w:r w:rsidRPr="0031696B">
        <w:rPr>
          <w:rFonts w:ascii="Times New Roman" w:eastAsia="Times New Roman" w:hAnsi="Times New Roman" w:cs="Times New Roman"/>
          <w:b/>
          <w:bCs/>
          <w:kern w:val="0"/>
          <w:lang w:eastAsia="es-MX"/>
          <w14:ligatures w14:val="none"/>
        </w:rPr>
        <w:t>drenaje venoso y linfático complejo</w:t>
      </w:r>
      <w:r w:rsidRPr="0031696B">
        <w:rPr>
          <w:rFonts w:ascii="Times New Roman" w:eastAsia="Times New Roman" w:hAnsi="Times New Roman" w:cs="Times New Roman"/>
          <w:kern w:val="0"/>
          <w:lang w:eastAsia="es-MX"/>
          <w14:ligatures w14:val="none"/>
        </w:rPr>
        <w:t xml:space="preserve"> y una </w:t>
      </w:r>
      <w:r w:rsidRPr="0031696B">
        <w:rPr>
          <w:rFonts w:ascii="Times New Roman" w:eastAsia="Times New Roman" w:hAnsi="Times New Roman" w:cs="Times New Roman"/>
          <w:b/>
          <w:bCs/>
          <w:kern w:val="0"/>
          <w:lang w:eastAsia="es-MX"/>
          <w14:ligatures w14:val="none"/>
        </w:rPr>
        <w:t>inervación autonómica finamente regulada</w:t>
      </w:r>
      <w:r w:rsidRPr="0031696B">
        <w:rPr>
          <w:rFonts w:ascii="Times New Roman" w:eastAsia="Times New Roman" w:hAnsi="Times New Roman" w:cs="Times New Roman"/>
          <w:kern w:val="0"/>
          <w:lang w:eastAsia="es-MX"/>
          <w14:ligatures w14:val="none"/>
        </w:rPr>
        <w:t>, esenciales para la conducción aérea, la nutrición de la pared bronquial y la defensa respiratoria. La comprensión de estos sistemas es clave en patología respiratoria, cirugía torácica y procedimientos endoscópicos (Standring, 2021).</w:t>
      </w:r>
    </w:p>
    <w:p w14:paraId="0F4FBEA7"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Irrigación arterial</w:t>
      </w:r>
    </w:p>
    <w:p w14:paraId="0151CAA3"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w:t>
      </w:r>
      <w:r w:rsidRPr="0031696B">
        <w:rPr>
          <w:rFonts w:ascii="Times New Roman" w:eastAsia="Times New Roman" w:hAnsi="Times New Roman" w:cs="Times New Roman"/>
          <w:b/>
          <w:bCs/>
          <w:kern w:val="0"/>
          <w:lang w:eastAsia="es-MX"/>
          <w14:ligatures w14:val="none"/>
        </w:rPr>
        <w:t>irrigación arterial de los bronquios</w:t>
      </w:r>
      <w:r w:rsidRPr="0031696B">
        <w:rPr>
          <w:rFonts w:ascii="Times New Roman" w:eastAsia="Times New Roman" w:hAnsi="Times New Roman" w:cs="Times New Roman"/>
          <w:kern w:val="0"/>
          <w:lang w:eastAsia="es-MX"/>
          <w14:ligatures w14:val="none"/>
        </w:rPr>
        <w:t xml:space="preserve"> procede principalmente de las </w:t>
      </w:r>
      <w:r w:rsidRPr="0031696B">
        <w:rPr>
          <w:rFonts w:ascii="Times New Roman" w:eastAsia="Times New Roman" w:hAnsi="Times New Roman" w:cs="Times New Roman"/>
          <w:b/>
          <w:bCs/>
          <w:kern w:val="0"/>
          <w:lang w:eastAsia="es-MX"/>
          <w14:ligatures w14:val="none"/>
        </w:rPr>
        <w:t>arterias bronquiales</w:t>
      </w:r>
      <w:r w:rsidRPr="0031696B">
        <w:rPr>
          <w:rFonts w:ascii="Times New Roman" w:eastAsia="Times New Roman" w:hAnsi="Times New Roman" w:cs="Times New Roman"/>
          <w:kern w:val="0"/>
          <w:lang w:eastAsia="es-MX"/>
          <w14:ligatures w14:val="none"/>
        </w:rPr>
        <w:t xml:space="preserve">, ramas de la </w:t>
      </w:r>
      <w:r w:rsidRPr="0031696B">
        <w:rPr>
          <w:rFonts w:ascii="Times New Roman" w:eastAsia="Times New Roman" w:hAnsi="Times New Roman" w:cs="Times New Roman"/>
          <w:b/>
          <w:bCs/>
          <w:kern w:val="0"/>
          <w:lang w:eastAsia="es-MX"/>
          <w14:ligatures w14:val="none"/>
        </w:rPr>
        <w:t>aorta torácica</w:t>
      </w:r>
      <w:r w:rsidRPr="0031696B">
        <w:rPr>
          <w:rFonts w:ascii="Times New Roman" w:eastAsia="Times New Roman" w:hAnsi="Times New Roman" w:cs="Times New Roman"/>
          <w:kern w:val="0"/>
          <w:lang w:eastAsia="es-MX"/>
          <w14:ligatures w14:val="none"/>
        </w:rPr>
        <w:t xml:space="preserve"> (o de arterias intercostales posteriores). Estas arterias nutren la </w:t>
      </w:r>
      <w:r w:rsidRPr="0031696B">
        <w:rPr>
          <w:rFonts w:ascii="Times New Roman" w:eastAsia="Times New Roman" w:hAnsi="Times New Roman" w:cs="Times New Roman"/>
          <w:b/>
          <w:bCs/>
          <w:kern w:val="0"/>
          <w:lang w:eastAsia="es-MX"/>
          <w14:ligatures w14:val="none"/>
        </w:rPr>
        <w:t>pared bronquial</w:t>
      </w:r>
      <w:r w:rsidRPr="0031696B">
        <w:rPr>
          <w:rFonts w:ascii="Times New Roman" w:eastAsia="Times New Roman" w:hAnsi="Times New Roman" w:cs="Times New Roman"/>
          <w:kern w:val="0"/>
          <w:lang w:eastAsia="es-MX"/>
          <w14:ligatures w14:val="none"/>
        </w:rPr>
        <w:t>, el tejido conectivo peribronquial y las glándulas submucosas.</w:t>
      </w:r>
      <w:r w:rsidRPr="0031696B">
        <w:rPr>
          <w:rFonts w:ascii="Times New Roman" w:eastAsia="Times New Roman" w:hAnsi="Times New Roman" w:cs="Times New Roman"/>
          <w:kern w:val="0"/>
          <w:lang w:eastAsia="es-MX"/>
          <w14:ligatures w14:val="none"/>
        </w:rPr>
        <w:br/>
        <w:t xml:space="preserve">Adicionalmente, los bronquios reciben sangre de la </w:t>
      </w:r>
      <w:r w:rsidRPr="0031696B">
        <w:rPr>
          <w:rFonts w:ascii="Times New Roman" w:eastAsia="Times New Roman" w:hAnsi="Times New Roman" w:cs="Times New Roman"/>
          <w:b/>
          <w:bCs/>
          <w:kern w:val="0"/>
          <w:lang w:eastAsia="es-MX"/>
          <w14:ligatures w14:val="none"/>
        </w:rPr>
        <w:t>circulación pulmonar</w:t>
      </w:r>
      <w:r w:rsidRPr="0031696B">
        <w:rPr>
          <w:rFonts w:ascii="Times New Roman" w:eastAsia="Times New Roman" w:hAnsi="Times New Roman" w:cs="Times New Roman"/>
          <w:kern w:val="0"/>
          <w:lang w:eastAsia="es-MX"/>
          <w14:ligatures w14:val="none"/>
        </w:rPr>
        <w:t xml:space="preserve"> (arterias pulmonares) a través de anastomosis microvasculares, aunque esta contribución es secundaria para la nutrición de la pared (Moore et al., 2023).</w:t>
      </w:r>
    </w:p>
    <w:p w14:paraId="39D78B02"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Relevancia clínica:</w:t>
      </w:r>
      <w:r w:rsidRPr="0031696B">
        <w:rPr>
          <w:rFonts w:ascii="Times New Roman" w:eastAsia="Times New Roman" w:hAnsi="Times New Roman" w:cs="Times New Roman"/>
          <w:kern w:val="0"/>
          <w:lang w:eastAsia="es-MX"/>
          <w14:ligatures w14:val="none"/>
        </w:rPr>
        <w:t xml:space="preserve"> la hipertrofia de arterias bronquiales es una causa frecuente de </w:t>
      </w:r>
      <w:r w:rsidRPr="0031696B">
        <w:rPr>
          <w:rFonts w:ascii="Times New Roman" w:eastAsia="Times New Roman" w:hAnsi="Times New Roman" w:cs="Times New Roman"/>
          <w:b/>
          <w:bCs/>
          <w:kern w:val="0"/>
          <w:lang w:eastAsia="es-MX"/>
          <w14:ligatures w14:val="none"/>
        </w:rPr>
        <w:t>hemoptisis</w:t>
      </w:r>
      <w:r w:rsidRPr="0031696B">
        <w:rPr>
          <w:rFonts w:ascii="Times New Roman" w:eastAsia="Times New Roman" w:hAnsi="Times New Roman" w:cs="Times New Roman"/>
          <w:kern w:val="0"/>
          <w:lang w:eastAsia="es-MX"/>
          <w14:ligatures w14:val="none"/>
        </w:rPr>
        <w:t xml:space="preserve"> en bronquiectasias y tuberculosis; la </w:t>
      </w:r>
      <w:r w:rsidRPr="0031696B">
        <w:rPr>
          <w:rFonts w:ascii="Times New Roman" w:eastAsia="Times New Roman" w:hAnsi="Times New Roman" w:cs="Times New Roman"/>
          <w:b/>
          <w:bCs/>
          <w:kern w:val="0"/>
          <w:lang w:eastAsia="es-MX"/>
          <w14:ligatures w14:val="none"/>
        </w:rPr>
        <w:t>embolización de arterias bronquiales</w:t>
      </w:r>
      <w:r w:rsidRPr="0031696B">
        <w:rPr>
          <w:rFonts w:ascii="Times New Roman" w:eastAsia="Times New Roman" w:hAnsi="Times New Roman" w:cs="Times New Roman"/>
          <w:kern w:val="0"/>
          <w:lang w:eastAsia="es-MX"/>
          <w14:ligatures w14:val="none"/>
        </w:rPr>
        <w:t xml:space="preserve"> es una opción terapéutica en hemoptisis severa.</w:t>
      </w:r>
    </w:p>
    <w:p w14:paraId="231DCC2D"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Drenaje venoso</w:t>
      </w:r>
    </w:p>
    <w:p w14:paraId="492EA3C7"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lastRenderedPageBreak/>
        <w:t xml:space="preserve">El </w:t>
      </w:r>
      <w:r w:rsidRPr="0031696B">
        <w:rPr>
          <w:rFonts w:ascii="Times New Roman" w:eastAsia="Times New Roman" w:hAnsi="Times New Roman" w:cs="Times New Roman"/>
          <w:b/>
          <w:bCs/>
          <w:kern w:val="0"/>
          <w:lang w:eastAsia="es-MX"/>
          <w14:ligatures w14:val="none"/>
        </w:rPr>
        <w:t>drenaje venoso bronquial</w:t>
      </w:r>
      <w:r w:rsidRPr="0031696B">
        <w:rPr>
          <w:rFonts w:ascii="Times New Roman" w:eastAsia="Times New Roman" w:hAnsi="Times New Roman" w:cs="Times New Roman"/>
          <w:kern w:val="0"/>
          <w:lang w:eastAsia="es-MX"/>
          <w14:ligatures w14:val="none"/>
        </w:rPr>
        <w:t xml:space="preserve"> se realiza por </w:t>
      </w:r>
      <w:r w:rsidRPr="0031696B">
        <w:rPr>
          <w:rFonts w:ascii="Times New Roman" w:eastAsia="Times New Roman" w:hAnsi="Times New Roman" w:cs="Times New Roman"/>
          <w:b/>
          <w:bCs/>
          <w:kern w:val="0"/>
          <w:lang w:eastAsia="es-MX"/>
          <w14:ligatures w14:val="none"/>
        </w:rPr>
        <w:t>venas bronquiales</w:t>
      </w:r>
      <w:r w:rsidRPr="0031696B">
        <w:rPr>
          <w:rFonts w:ascii="Times New Roman" w:eastAsia="Times New Roman" w:hAnsi="Times New Roman" w:cs="Times New Roman"/>
          <w:kern w:val="0"/>
          <w:lang w:eastAsia="es-MX"/>
          <w14:ligatures w14:val="none"/>
        </w:rPr>
        <w:t xml:space="preserve"> que drenan hacia el </w:t>
      </w:r>
      <w:r w:rsidRPr="0031696B">
        <w:rPr>
          <w:rFonts w:ascii="Times New Roman" w:eastAsia="Times New Roman" w:hAnsi="Times New Roman" w:cs="Times New Roman"/>
          <w:b/>
          <w:bCs/>
          <w:kern w:val="0"/>
          <w:lang w:eastAsia="es-MX"/>
          <w14:ligatures w14:val="none"/>
        </w:rPr>
        <w:t>sistema ácigos y hemiácigos</w:t>
      </w:r>
      <w:r w:rsidRPr="0031696B">
        <w:rPr>
          <w:rFonts w:ascii="Times New Roman" w:eastAsia="Times New Roman" w:hAnsi="Times New Roman" w:cs="Times New Roman"/>
          <w:kern w:val="0"/>
          <w:lang w:eastAsia="es-MX"/>
          <w14:ligatures w14:val="none"/>
        </w:rPr>
        <w:t xml:space="preserve"> y, en parte, hacia las </w:t>
      </w:r>
      <w:r w:rsidRPr="0031696B">
        <w:rPr>
          <w:rFonts w:ascii="Times New Roman" w:eastAsia="Times New Roman" w:hAnsi="Times New Roman" w:cs="Times New Roman"/>
          <w:b/>
          <w:bCs/>
          <w:kern w:val="0"/>
          <w:lang w:eastAsia="es-MX"/>
          <w14:ligatures w14:val="none"/>
        </w:rPr>
        <w:t>venas pulmonares</w:t>
      </w:r>
      <w:r w:rsidRPr="0031696B">
        <w:rPr>
          <w:rFonts w:ascii="Times New Roman" w:eastAsia="Times New Roman" w:hAnsi="Times New Roman" w:cs="Times New Roman"/>
          <w:kern w:val="0"/>
          <w:lang w:eastAsia="es-MX"/>
          <w14:ligatures w14:val="none"/>
        </w:rPr>
        <w:t>. Este drenaje mixto explica pequeños cortocircuitos fisiológicos y participa en el retorno venoso del pulmón (Standring, 2021).</w:t>
      </w:r>
    </w:p>
    <w:p w14:paraId="1D4DE36F"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Relevancia clínica:</w:t>
      </w:r>
      <w:r w:rsidRPr="0031696B">
        <w:rPr>
          <w:rFonts w:ascii="Times New Roman" w:eastAsia="Times New Roman" w:hAnsi="Times New Roman" w:cs="Times New Roman"/>
          <w:kern w:val="0"/>
          <w:lang w:eastAsia="es-MX"/>
          <w14:ligatures w14:val="none"/>
        </w:rPr>
        <w:t xml:space="preserve"> la congestión venosa peribronquial puede contribuir a edema de la mucosa y </w:t>
      </w:r>
      <w:r w:rsidRPr="0031696B">
        <w:rPr>
          <w:rFonts w:ascii="Times New Roman" w:eastAsia="Times New Roman" w:hAnsi="Times New Roman" w:cs="Times New Roman"/>
          <w:b/>
          <w:bCs/>
          <w:kern w:val="0"/>
          <w:lang w:eastAsia="es-MX"/>
          <w14:ligatures w14:val="none"/>
        </w:rPr>
        <w:t>obstrucción del flujo aéreo</w:t>
      </w:r>
      <w:r w:rsidRPr="0031696B">
        <w:rPr>
          <w:rFonts w:ascii="Times New Roman" w:eastAsia="Times New Roman" w:hAnsi="Times New Roman" w:cs="Times New Roman"/>
          <w:kern w:val="0"/>
          <w:lang w:eastAsia="es-MX"/>
          <w14:ligatures w14:val="none"/>
        </w:rPr>
        <w:t xml:space="preserve"> en procesos inflamatorios.</w:t>
      </w:r>
    </w:p>
    <w:p w14:paraId="3223A422"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Drenaje linfático</w:t>
      </w:r>
    </w:p>
    <w:p w14:paraId="1C5C7C14" w14:textId="1687DF3C"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El </w:t>
      </w:r>
      <w:r w:rsidRPr="0031696B">
        <w:rPr>
          <w:rFonts w:ascii="Times New Roman" w:eastAsia="Times New Roman" w:hAnsi="Times New Roman" w:cs="Times New Roman"/>
          <w:b/>
          <w:bCs/>
          <w:kern w:val="0"/>
          <w:lang w:eastAsia="es-MX"/>
          <w14:ligatures w14:val="none"/>
        </w:rPr>
        <w:t>drenaje linfático de los bronquios</w:t>
      </w:r>
      <w:r w:rsidRPr="0031696B">
        <w:rPr>
          <w:rFonts w:ascii="Times New Roman" w:eastAsia="Times New Roman" w:hAnsi="Times New Roman" w:cs="Times New Roman"/>
          <w:kern w:val="0"/>
          <w:lang w:eastAsia="es-MX"/>
          <w14:ligatures w14:val="none"/>
        </w:rPr>
        <w:t xml:space="preserve"> sigue el árbol bronquial hacia los </w:t>
      </w:r>
      <w:r w:rsidRPr="0031696B">
        <w:rPr>
          <w:rFonts w:ascii="Times New Roman" w:eastAsia="Times New Roman" w:hAnsi="Times New Roman" w:cs="Times New Roman"/>
          <w:b/>
          <w:bCs/>
          <w:kern w:val="0"/>
          <w:lang w:eastAsia="es-MX"/>
          <w14:ligatures w14:val="none"/>
        </w:rPr>
        <w:t>ganglios linfáticos pulmonares e hiliares</w:t>
      </w:r>
      <w:r w:rsidRPr="0031696B">
        <w:rPr>
          <w:rFonts w:ascii="Times New Roman" w:eastAsia="Times New Roman" w:hAnsi="Times New Roman" w:cs="Times New Roman"/>
          <w:kern w:val="0"/>
          <w:lang w:eastAsia="es-MX"/>
          <w14:ligatures w14:val="none"/>
        </w:rPr>
        <w:t xml:space="preserve">, continuando a los </w:t>
      </w:r>
      <w:r w:rsidRPr="0031696B">
        <w:rPr>
          <w:rFonts w:ascii="Times New Roman" w:eastAsia="Times New Roman" w:hAnsi="Times New Roman" w:cs="Times New Roman"/>
          <w:b/>
          <w:bCs/>
          <w:kern w:val="0"/>
          <w:lang w:eastAsia="es-MX"/>
          <w14:ligatures w14:val="none"/>
        </w:rPr>
        <w:t>ganglios traqueobronquiales</w:t>
      </w:r>
      <w:r w:rsidRPr="0031696B">
        <w:rPr>
          <w:rFonts w:ascii="Times New Roman" w:eastAsia="Times New Roman" w:hAnsi="Times New Roman" w:cs="Times New Roman"/>
          <w:kern w:val="0"/>
          <w:lang w:eastAsia="es-MX"/>
          <w14:ligatures w14:val="none"/>
        </w:rPr>
        <w:t xml:space="preserve"> y </w:t>
      </w:r>
      <w:r w:rsidRPr="0031696B">
        <w:rPr>
          <w:rFonts w:ascii="Times New Roman" w:eastAsia="Times New Roman" w:hAnsi="Times New Roman" w:cs="Times New Roman"/>
          <w:b/>
          <w:bCs/>
          <w:kern w:val="0"/>
          <w:lang w:eastAsia="es-MX"/>
          <w14:ligatures w14:val="none"/>
        </w:rPr>
        <w:t>mediastínicos</w:t>
      </w:r>
      <w:r w:rsidRPr="0031696B">
        <w:rPr>
          <w:rFonts w:ascii="Times New Roman" w:eastAsia="Times New Roman" w:hAnsi="Times New Roman" w:cs="Times New Roman"/>
          <w:kern w:val="0"/>
          <w:lang w:eastAsia="es-MX"/>
          <w14:ligatures w14:val="none"/>
        </w:rPr>
        <w:t xml:space="preserve">. Este sistema es crucial para la </w:t>
      </w:r>
      <w:r w:rsidRPr="0031696B">
        <w:rPr>
          <w:rFonts w:ascii="Times New Roman" w:eastAsia="Times New Roman" w:hAnsi="Times New Roman" w:cs="Times New Roman"/>
          <w:b/>
          <w:bCs/>
          <w:kern w:val="0"/>
          <w:lang w:eastAsia="es-MX"/>
          <w14:ligatures w14:val="none"/>
        </w:rPr>
        <w:t>respuesta inmunitaria</w:t>
      </w:r>
      <w:r w:rsidRPr="0031696B">
        <w:rPr>
          <w:rFonts w:ascii="Times New Roman" w:eastAsia="Times New Roman" w:hAnsi="Times New Roman" w:cs="Times New Roman"/>
          <w:kern w:val="0"/>
          <w:lang w:eastAsia="es-MX"/>
          <w14:ligatures w14:val="none"/>
        </w:rPr>
        <w:t xml:space="preserve"> y la </w:t>
      </w:r>
      <w:r w:rsidRPr="0031696B">
        <w:rPr>
          <w:rFonts w:ascii="Times New Roman" w:eastAsia="Times New Roman" w:hAnsi="Times New Roman" w:cs="Times New Roman"/>
          <w:b/>
          <w:bCs/>
          <w:kern w:val="0"/>
          <w:lang w:eastAsia="es-MX"/>
          <w14:ligatures w14:val="none"/>
        </w:rPr>
        <w:t>diseminación de procesos patológicos</w:t>
      </w:r>
      <w:r w:rsidRPr="0031696B">
        <w:rPr>
          <w:rFonts w:ascii="Times New Roman" w:eastAsia="Times New Roman" w:hAnsi="Times New Roman" w:cs="Times New Roman"/>
          <w:kern w:val="0"/>
          <w:lang w:eastAsia="es-MX"/>
          <w14:ligatures w14:val="none"/>
        </w:rPr>
        <w:t xml:space="preserve"> </w:t>
      </w:r>
      <w:r w:rsidR="0046304D" w:rsidRPr="0046304D">
        <w:rPr>
          <w:rFonts w:ascii="Times New Roman" w:eastAsia="Times New Roman" w:hAnsi="Times New Roman" w:cs="Times New Roman"/>
          <w:kern w:val="0"/>
          <w:lang w:eastAsia="es-MX"/>
          <w14:ligatures w14:val="none"/>
        </w:rPr>
        <w:t>(Standring, 2021).</w:t>
      </w:r>
    </w:p>
    <w:p w14:paraId="2310C8EF"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Relevancia clínica:</w:t>
      </w:r>
      <w:r w:rsidRPr="0031696B">
        <w:rPr>
          <w:rFonts w:ascii="Times New Roman" w:eastAsia="Times New Roman" w:hAnsi="Times New Roman" w:cs="Times New Roman"/>
          <w:kern w:val="0"/>
          <w:lang w:eastAsia="es-MX"/>
          <w14:ligatures w14:val="none"/>
        </w:rPr>
        <w:t xml:space="preserve"> el patrón de drenaje linfático es determinante en la </w:t>
      </w:r>
      <w:r w:rsidRPr="0031696B">
        <w:rPr>
          <w:rFonts w:ascii="Times New Roman" w:eastAsia="Times New Roman" w:hAnsi="Times New Roman" w:cs="Times New Roman"/>
          <w:b/>
          <w:bCs/>
          <w:kern w:val="0"/>
          <w:lang w:eastAsia="es-MX"/>
          <w14:ligatures w14:val="none"/>
        </w:rPr>
        <w:t>estadificación del cáncer de pulmón</w:t>
      </w:r>
      <w:r w:rsidRPr="0031696B">
        <w:rPr>
          <w:rFonts w:ascii="Times New Roman" w:eastAsia="Times New Roman" w:hAnsi="Times New Roman" w:cs="Times New Roman"/>
          <w:kern w:val="0"/>
          <w:lang w:eastAsia="es-MX"/>
          <w14:ligatures w14:val="none"/>
        </w:rPr>
        <w:t xml:space="preserve"> y en la propagación de infecciones; la evaluación ganglionar (p. ej., EBUS) guía decisiones terapéuticas.</w:t>
      </w:r>
    </w:p>
    <w:p w14:paraId="55F6D72F" w14:textId="77777777" w:rsidR="0031696B" w:rsidRPr="0031696B" w:rsidRDefault="0031696B" w:rsidP="0031696B">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31696B">
        <w:rPr>
          <w:rFonts w:ascii="Times New Roman" w:eastAsia="Times New Roman" w:hAnsi="Times New Roman" w:cs="Times New Roman"/>
          <w:b/>
          <w:bCs/>
          <w:kern w:val="0"/>
          <w:sz w:val="27"/>
          <w:szCs w:val="27"/>
          <w:lang w:eastAsia="es-MX"/>
          <w14:ligatures w14:val="none"/>
        </w:rPr>
        <w:t>Inervación</w:t>
      </w:r>
    </w:p>
    <w:p w14:paraId="79AA00E2"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kern w:val="0"/>
          <w:lang w:eastAsia="es-MX"/>
          <w14:ligatures w14:val="none"/>
        </w:rPr>
        <w:t xml:space="preserve">La </w:t>
      </w:r>
      <w:r w:rsidRPr="0031696B">
        <w:rPr>
          <w:rFonts w:ascii="Times New Roman" w:eastAsia="Times New Roman" w:hAnsi="Times New Roman" w:cs="Times New Roman"/>
          <w:b/>
          <w:bCs/>
          <w:kern w:val="0"/>
          <w:lang w:eastAsia="es-MX"/>
          <w14:ligatures w14:val="none"/>
        </w:rPr>
        <w:t>inervación bronquial</w:t>
      </w:r>
      <w:r w:rsidRPr="0031696B">
        <w:rPr>
          <w:rFonts w:ascii="Times New Roman" w:eastAsia="Times New Roman" w:hAnsi="Times New Roman" w:cs="Times New Roman"/>
          <w:kern w:val="0"/>
          <w:lang w:eastAsia="es-MX"/>
          <w14:ligatures w14:val="none"/>
        </w:rPr>
        <w:t xml:space="preserve"> depende del </w:t>
      </w:r>
      <w:r w:rsidRPr="0031696B">
        <w:rPr>
          <w:rFonts w:ascii="Times New Roman" w:eastAsia="Times New Roman" w:hAnsi="Times New Roman" w:cs="Times New Roman"/>
          <w:b/>
          <w:bCs/>
          <w:kern w:val="0"/>
          <w:lang w:eastAsia="es-MX"/>
          <w14:ligatures w14:val="none"/>
        </w:rPr>
        <w:t>plexo pulmonar</w:t>
      </w:r>
      <w:r w:rsidRPr="0031696B">
        <w:rPr>
          <w:rFonts w:ascii="Times New Roman" w:eastAsia="Times New Roman" w:hAnsi="Times New Roman" w:cs="Times New Roman"/>
          <w:kern w:val="0"/>
          <w:lang w:eastAsia="es-MX"/>
          <w14:ligatures w14:val="none"/>
        </w:rPr>
        <w:t xml:space="preserve">, integrado por fibras del </w:t>
      </w:r>
      <w:r w:rsidRPr="0031696B">
        <w:rPr>
          <w:rFonts w:ascii="Times New Roman" w:eastAsia="Times New Roman" w:hAnsi="Times New Roman" w:cs="Times New Roman"/>
          <w:b/>
          <w:bCs/>
          <w:kern w:val="0"/>
          <w:lang w:eastAsia="es-MX"/>
          <w14:ligatures w14:val="none"/>
        </w:rPr>
        <w:t>nervio vago (parasimpáticas)</w:t>
      </w:r>
      <w:r w:rsidRPr="0031696B">
        <w:rPr>
          <w:rFonts w:ascii="Times New Roman" w:eastAsia="Times New Roman" w:hAnsi="Times New Roman" w:cs="Times New Roman"/>
          <w:kern w:val="0"/>
          <w:lang w:eastAsia="es-MX"/>
          <w14:ligatures w14:val="none"/>
        </w:rPr>
        <w:t xml:space="preserve"> y del </w:t>
      </w:r>
      <w:r w:rsidRPr="0031696B">
        <w:rPr>
          <w:rFonts w:ascii="Times New Roman" w:eastAsia="Times New Roman" w:hAnsi="Times New Roman" w:cs="Times New Roman"/>
          <w:b/>
          <w:bCs/>
          <w:kern w:val="0"/>
          <w:lang w:eastAsia="es-MX"/>
          <w14:ligatures w14:val="none"/>
        </w:rPr>
        <w:t>tronco simpático</w:t>
      </w:r>
      <w:r w:rsidRPr="0031696B">
        <w:rPr>
          <w:rFonts w:ascii="Times New Roman" w:eastAsia="Times New Roman" w:hAnsi="Times New Roman" w:cs="Times New Roman"/>
          <w:kern w:val="0"/>
          <w:lang w:eastAsia="es-MX"/>
          <w14:ligatures w14:val="none"/>
        </w:rPr>
        <w:t>:</w:t>
      </w:r>
    </w:p>
    <w:p w14:paraId="09F0E401" w14:textId="77777777" w:rsidR="0031696B" w:rsidRPr="0031696B" w:rsidRDefault="0031696B" w:rsidP="0031696B">
      <w:pPr>
        <w:numPr>
          <w:ilvl w:val="0"/>
          <w:numId w:val="12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Parasimpática (vagal):</w:t>
      </w:r>
      <w:r w:rsidRPr="0031696B">
        <w:rPr>
          <w:rFonts w:ascii="Times New Roman" w:eastAsia="Times New Roman" w:hAnsi="Times New Roman" w:cs="Times New Roman"/>
          <w:kern w:val="0"/>
          <w:lang w:eastAsia="es-MX"/>
          <w14:ligatures w14:val="none"/>
        </w:rPr>
        <w:t xml:space="preserve"> induce </w:t>
      </w:r>
      <w:r w:rsidRPr="0031696B">
        <w:rPr>
          <w:rFonts w:ascii="Times New Roman" w:eastAsia="Times New Roman" w:hAnsi="Times New Roman" w:cs="Times New Roman"/>
          <w:b/>
          <w:bCs/>
          <w:kern w:val="0"/>
          <w:lang w:eastAsia="es-MX"/>
          <w14:ligatures w14:val="none"/>
        </w:rPr>
        <w:t>broncoconstricción</w:t>
      </w:r>
      <w:r w:rsidRPr="0031696B">
        <w:rPr>
          <w:rFonts w:ascii="Times New Roman" w:eastAsia="Times New Roman" w:hAnsi="Times New Roman" w:cs="Times New Roman"/>
          <w:kern w:val="0"/>
          <w:lang w:eastAsia="es-MX"/>
          <w14:ligatures w14:val="none"/>
        </w:rPr>
        <w:t xml:space="preserve">, aumenta la </w:t>
      </w:r>
      <w:r w:rsidRPr="0031696B">
        <w:rPr>
          <w:rFonts w:ascii="Times New Roman" w:eastAsia="Times New Roman" w:hAnsi="Times New Roman" w:cs="Times New Roman"/>
          <w:b/>
          <w:bCs/>
          <w:kern w:val="0"/>
          <w:lang w:eastAsia="es-MX"/>
          <w14:ligatures w14:val="none"/>
        </w:rPr>
        <w:t>secreción glandular</w:t>
      </w:r>
      <w:r w:rsidRPr="0031696B">
        <w:rPr>
          <w:rFonts w:ascii="Times New Roman" w:eastAsia="Times New Roman" w:hAnsi="Times New Roman" w:cs="Times New Roman"/>
          <w:kern w:val="0"/>
          <w:lang w:eastAsia="es-MX"/>
          <w14:ligatures w14:val="none"/>
        </w:rPr>
        <w:t xml:space="preserve"> y sensibiliza reflejos como la tos.</w:t>
      </w:r>
    </w:p>
    <w:p w14:paraId="79679E40" w14:textId="77777777" w:rsidR="0031696B" w:rsidRPr="0031696B" w:rsidRDefault="0031696B" w:rsidP="0031696B">
      <w:pPr>
        <w:numPr>
          <w:ilvl w:val="0"/>
          <w:numId w:val="12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1696B">
        <w:rPr>
          <w:rFonts w:ascii="Times New Roman" w:eastAsia="Times New Roman" w:hAnsi="Times New Roman" w:cs="Times New Roman"/>
          <w:b/>
          <w:bCs/>
          <w:kern w:val="0"/>
          <w:lang w:eastAsia="es-MX"/>
          <w14:ligatures w14:val="none"/>
        </w:rPr>
        <w:t>Simpática:</w:t>
      </w:r>
      <w:r w:rsidRPr="0031696B">
        <w:rPr>
          <w:rFonts w:ascii="Times New Roman" w:eastAsia="Times New Roman" w:hAnsi="Times New Roman" w:cs="Times New Roman"/>
          <w:kern w:val="0"/>
          <w:lang w:eastAsia="es-MX"/>
          <w14:ligatures w14:val="none"/>
        </w:rPr>
        <w:t xml:space="preserve"> produce </w:t>
      </w:r>
      <w:r w:rsidRPr="0031696B">
        <w:rPr>
          <w:rFonts w:ascii="Times New Roman" w:eastAsia="Times New Roman" w:hAnsi="Times New Roman" w:cs="Times New Roman"/>
          <w:b/>
          <w:bCs/>
          <w:kern w:val="0"/>
          <w:lang w:eastAsia="es-MX"/>
          <w14:ligatures w14:val="none"/>
        </w:rPr>
        <w:t>broncodilatación</w:t>
      </w:r>
      <w:r w:rsidRPr="0031696B">
        <w:rPr>
          <w:rFonts w:ascii="Times New Roman" w:eastAsia="Times New Roman" w:hAnsi="Times New Roman" w:cs="Times New Roman"/>
          <w:kern w:val="0"/>
          <w:lang w:eastAsia="es-MX"/>
          <w14:ligatures w14:val="none"/>
        </w:rPr>
        <w:t>, disminuye la secreción y modula el tono vascular.</w:t>
      </w:r>
    </w:p>
    <w:p w14:paraId="68010BBA" w14:textId="77777777" w:rsid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59566901" w14:textId="77777777" w:rsid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26FF6CF9" w14:textId="77777777" w:rsid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27EF5E93" w14:textId="77777777" w:rsidR="0031696B" w:rsidRPr="0031696B" w:rsidRDefault="0031696B" w:rsidP="0031696B">
      <w:pPr>
        <w:spacing w:before="100" w:beforeAutospacing="1" w:after="100" w:afterAutospacing="1" w:line="240" w:lineRule="auto"/>
        <w:rPr>
          <w:rFonts w:ascii="Times New Roman" w:eastAsia="Times New Roman" w:hAnsi="Times New Roman" w:cs="Times New Roman"/>
          <w:kern w:val="0"/>
          <w:lang w:eastAsia="es-MX"/>
          <w14:ligatures w14:val="none"/>
        </w:rPr>
      </w:pPr>
    </w:p>
    <w:p w14:paraId="19C12D02" w14:textId="77777777" w:rsidR="00713FE5" w:rsidRPr="00713FE5" w:rsidRDefault="00713FE5" w:rsidP="00713FE5">
      <w:pPr>
        <w:rPr>
          <w:b/>
          <w:bCs/>
        </w:rPr>
      </w:pPr>
      <w:r w:rsidRPr="00713FE5">
        <w:rPr>
          <w:b/>
          <w:bCs/>
        </w:rPr>
        <w:t>Aspectos clínicos y quirúrgicos</w:t>
      </w:r>
    </w:p>
    <w:p w14:paraId="7D6B9AA9" w14:textId="77777777" w:rsidR="0046304D" w:rsidRPr="0046304D" w:rsidRDefault="0046304D" w:rsidP="0046304D">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46304D">
        <w:rPr>
          <w:rFonts w:ascii="Times New Roman" w:eastAsia="Times New Roman" w:hAnsi="Times New Roman" w:cs="Times New Roman"/>
          <w:b/>
          <w:bCs/>
          <w:kern w:val="0"/>
          <w:sz w:val="27"/>
          <w:szCs w:val="27"/>
          <w:lang w:eastAsia="es-MX"/>
          <w14:ligatures w14:val="none"/>
        </w:rPr>
        <w:t>Aspectos clínicos y quirúrgicos integrados</w:t>
      </w:r>
    </w:p>
    <w:p w14:paraId="24194EBD" w14:textId="77777777" w:rsidR="0046304D" w:rsidRPr="0046304D" w:rsidRDefault="0046304D" w:rsidP="0046304D">
      <w:pPr>
        <w:numPr>
          <w:ilvl w:val="0"/>
          <w:numId w:val="12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46304D">
        <w:rPr>
          <w:rFonts w:ascii="Times New Roman" w:eastAsia="Times New Roman" w:hAnsi="Times New Roman" w:cs="Times New Roman"/>
          <w:b/>
          <w:bCs/>
          <w:kern w:val="0"/>
          <w:lang w:eastAsia="es-MX"/>
          <w14:ligatures w14:val="none"/>
        </w:rPr>
        <w:t>Asma y broncoconstricción:</w:t>
      </w:r>
      <w:r w:rsidRPr="0046304D">
        <w:rPr>
          <w:rFonts w:ascii="Times New Roman" w:eastAsia="Times New Roman" w:hAnsi="Times New Roman" w:cs="Times New Roman"/>
          <w:kern w:val="0"/>
          <w:lang w:eastAsia="es-MX"/>
          <w14:ligatures w14:val="none"/>
        </w:rPr>
        <w:t xml:space="preserve"> hiperreactividad del músculo liso bronquial e incremento de secreciones.</w:t>
      </w:r>
    </w:p>
    <w:p w14:paraId="79EE808C" w14:textId="77777777" w:rsidR="0046304D" w:rsidRPr="0046304D" w:rsidRDefault="0046304D" w:rsidP="0046304D">
      <w:pPr>
        <w:numPr>
          <w:ilvl w:val="0"/>
          <w:numId w:val="12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46304D">
        <w:rPr>
          <w:rFonts w:ascii="Times New Roman" w:eastAsia="Times New Roman" w:hAnsi="Times New Roman" w:cs="Times New Roman"/>
          <w:b/>
          <w:bCs/>
          <w:kern w:val="0"/>
          <w:lang w:eastAsia="es-MX"/>
          <w14:ligatures w14:val="none"/>
        </w:rPr>
        <w:t>Bronquitis crónica y EPOC:</w:t>
      </w:r>
      <w:r w:rsidRPr="0046304D">
        <w:rPr>
          <w:rFonts w:ascii="Times New Roman" w:eastAsia="Times New Roman" w:hAnsi="Times New Roman" w:cs="Times New Roman"/>
          <w:kern w:val="0"/>
          <w:lang w:eastAsia="es-MX"/>
          <w14:ligatures w14:val="none"/>
        </w:rPr>
        <w:t xml:space="preserve"> engrosamiento de la pared, hipersecreción y alteraciones del drenaje venoso/linfático.</w:t>
      </w:r>
    </w:p>
    <w:p w14:paraId="4DC67D89" w14:textId="77777777" w:rsidR="0046304D" w:rsidRPr="0046304D" w:rsidRDefault="0046304D" w:rsidP="0046304D">
      <w:pPr>
        <w:numPr>
          <w:ilvl w:val="0"/>
          <w:numId w:val="12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46304D">
        <w:rPr>
          <w:rFonts w:ascii="Times New Roman" w:eastAsia="Times New Roman" w:hAnsi="Times New Roman" w:cs="Times New Roman"/>
          <w:b/>
          <w:bCs/>
          <w:kern w:val="0"/>
          <w:lang w:eastAsia="es-MX"/>
          <w14:ligatures w14:val="none"/>
        </w:rPr>
        <w:lastRenderedPageBreak/>
        <w:t>Bronquiectasias:</w:t>
      </w:r>
      <w:r w:rsidRPr="0046304D">
        <w:rPr>
          <w:rFonts w:ascii="Times New Roman" w:eastAsia="Times New Roman" w:hAnsi="Times New Roman" w:cs="Times New Roman"/>
          <w:kern w:val="0"/>
          <w:lang w:eastAsia="es-MX"/>
          <w14:ligatures w14:val="none"/>
        </w:rPr>
        <w:t xml:space="preserve"> daño estructural con hipertrofia de arterias bronquiales → riesgo de hemoptisis.</w:t>
      </w:r>
    </w:p>
    <w:p w14:paraId="52CAC237" w14:textId="77777777" w:rsidR="0046304D" w:rsidRPr="0046304D" w:rsidRDefault="0046304D" w:rsidP="0046304D">
      <w:pPr>
        <w:numPr>
          <w:ilvl w:val="0"/>
          <w:numId w:val="12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46304D">
        <w:rPr>
          <w:rFonts w:ascii="Times New Roman" w:eastAsia="Times New Roman" w:hAnsi="Times New Roman" w:cs="Times New Roman"/>
          <w:b/>
          <w:bCs/>
          <w:kern w:val="0"/>
          <w:lang w:eastAsia="es-MX"/>
          <w14:ligatures w14:val="none"/>
        </w:rPr>
        <w:t>Cirugía torácica y broncoscopia:</w:t>
      </w:r>
      <w:r w:rsidRPr="0046304D">
        <w:rPr>
          <w:rFonts w:ascii="Times New Roman" w:eastAsia="Times New Roman" w:hAnsi="Times New Roman" w:cs="Times New Roman"/>
          <w:kern w:val="0"/>
          <w:lang w:eastAsia="es-MX"/>
          <w14:ligatures w14:val="none"/>
        </w:rPr>
        <w:t xml:space="preserve"> conocimiento preciso de irrigación e inervación reduce sangrado y complicaciones; la preservación vascular mejora la cicatrización.</w:t>
      </w:r>
    </w:p>
    <w:p w14:paraId="4789A2D4" w14:textId="77777777" w:rsidR="0046304D" w:rsidRPr="0046304D" w:rsidRDefault="0046304D" w:rsidP="0046304D">
      <w:pPr>
        <w:numPr>
          <w:ilvl w:val="0"/>
          <w:numId w:val="12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46304D">
        <w:rPr>
          <w:rFonts w:ascii="Times New Roman" w:eastAsia="Times New Roman" w:hAnsi="Times New Roman" w:cs="Times New Roman"/>
          <w:b/>
          <w:bCs/>
          <w:kern w:val="0"/>
          <w:lang w:eastAsia="es-MX"/>
          <w14:ligatures w14:val="none"/>
        </w:rPr>
        <w:t>Oncología pulmonar:</w:t>
      </w:r>
      <w:r w:rsidRPr="0046304D">
        <w:rPr>
          <w:rFonts w:ascii="Times New Roman" w:eastAsia="Times New Roman" w:hAnsi="Times New Roman" w:cs="Times New Roman"/>
          <w:kern w:val="0"/>
          <w:lang w:eastAsia="es-MX"/>
          <w14:ligatures w14:val="none"/>
        </w:rPr>
        <w:t xml:space="preserve"> rutas linfáticas guían resecciones, muestreo ganglionar y pronóstico (Moore et al., 2023).</w:t>
      </w:r>
    </w:p>
    <w:p w14:paraId="17ED39AC" w14:textId="599449D4" w:rsidR="0046304D" w:rsidRDefault="0046304D" w:rsidP="00713FE5">
      <w:r>
        <w:rPr>
          <w:noProof/>
        </w:rPr>
        <w:drawing>
          <wp:inline distT="0" distB="0" distL="0" distR="0" wp14:anchorId="456FCB8A" wp14:editId="427C8A8B">
            <wp:extent cx="4650538" cy="3100359"/>
            <wp:effectExtent l="0" t="0" r="0" b="5080"/>
            <wp:docPr id="9271930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5134" cy="3103423"/>
                    </a:xfrm>
                    <a:prstGeom prst="rect">
                      <a:avLst/>
                    </a:prstGeom>
                    <a:noFill/>
                    <a:ln>
                      <a:noFill/>
                    </a:ln>
                  </pic:spPr>
                </pic:pic>
              </a:graphicData>
            </a:graphic>
          </wp:inline>
        </w:drawing>
      </w:r>
    </w:p>
    <w:p w14:paraId="22EB345C" w14:textId="77777777" w:rsidR="0046304D" w:rsidRDefault="0046304D" w:rsidP="00713FE5"/>
    <w:p w14:paraId="7BE18C4A" w14:textId="77777777" w:rsidR="00713FE5" w:rsidRPr="00713FE5" w:rsidRDefault="00713FE5" w:rsidP="00713FE5">
      <w:pPr>
        <w:rPr>
          <w:b/>
          <w:bCs/>
        </w:rPr>
      </w:pPr>
      <w:r w:rsidRPr="00713FE5">
        <w:rPr>
          <w:b/>
          <w:bCs/>
        </w:rPr>
        <w:t>Referencias (APA 7ª edición)</w:t>
      </w:r>
    </w:p>
    <w:p w14:paraId="16CFEA19" w14:textId="77777777" w:rsidR="00713FE5" w:rsidRPr="00713FE5" w:rsidRDefault="00713FE5" w:rsidP="00713FE5">
      <w:pPr>
        <w:numPr>
          <w:ilvl w:val="0"/>
          <w:numId w:val="75"/>
        </w:numPr>
      </w:pPr>
      <w:r w:rsidRPr="00713FE5">
        <w:t xml:space="preserve">Guyton, A. C., &amp; Hall, J. E. (2021). </w:t>
      </w:r>
      <w:r w:rsidRPr="00713FE5">
        <w:rPr>
          <w:i/>
          <w:iCs/>
        </w:rPr>
        <w:t>Tratado de fisiología médica</w:t>
      </w:r>
      <w:r w:rsidRPr="00713FE5">
        <w:t xml:space="preserve"> (14.a ed.). Elsevier.</w:t>
      </w:r>
    </w:p>
    <w:p w14:paraId="41547442" w14:textId="77777777" w:rsidR="00713FE5" w:rsidRPr="00713FE5" w:rsidRDefault="00713FE5" w:rsidP="00713FE5">
      <w:pPr>
        <w:numPr>
          <w:ilvl w:val="0"/>
          <w:numId w:val="75"/>
        </w:numPr>
      </w:pPr>
      <w:r w:rsidRPr="00713FE5">
        <w:t xml:space="preserve">Kumar, V., Abbas, A. K., &amp; Aster, J. C. (2020). </w:t>
      </w:r>
      <w:r w:rsidRPr="00713FE5">
        <w:rPr>
          <w:i/>
          <w:iCs/>
        </w:rPr>
        <w:t>Robbins y Cotran. Patología estructural y funcional</w:t>
      </w:r>
      <w:r w:rsidRPr="00713FE5">
        <w:t xml:space="preserve"> (10.a ed.). Elsevier.</w:t>
      </w:r>
    </w:p>
    <w:p w14:paraId="5FFCE423" w14:textId="77777777" w:rsidR="00713FE5" w:rsidRPr="00713FE5" w:rsidRDefault="00713FE5" w:rsidP="00713FE5">
      <w:pPr>
        <w:numPr>
          <w:ilvl w:val="0"/>
          <w:numId w:val="75"/>
        </w:numPr>
      </w:pPr>
      <w:r w:rsidRPr="00713FE5">
        <w:t xml:space="preserve">López-Campos, J. L., Tan, W., &amp; Soriano, J. B. (2016). Global burden of COPD. </w:t>
      </w:r>
      <w:r w:rsidRPr="00713FE5">
        <w:rPr>
          <w:i/>
          <w:iCs/>
        </w:rPr>
        <w:t>Respirology, 21</w:t>
      </w:r>
      <w:r w:rsidRPr="00713FE5">
        <w:t>(1), 14–23.</w:t>
      </w:r>
    </w:p>
    <w:p w14:paraId="03C8FC98" w14:textId="77777777" w:rsidR="00713FE5" w:rsidRPr="00713FE5" w:rsidRDefault="00713FE5" w:rsidP="00713FE5">
      <w:pPr>
        <w:numPr>
          <w:ilvl w:val="0"/>
          <w:numId w:val="75"/>
        </w:numPr>
      </w:pPr>
      <w:r w:rsidRPr="00713FE5">
        <w:t xml:space="preserve">Moore, K. L., Dalley, A. F., &amp; Agur, A. M. R. (2018). </w:t>
      </w:r>
      <w:r w:rsidRPr="00713FE5">
        <w:rPr>
          <w:i/>
          <w:iCs/>
        </w:rPr>
        <w:t>Anatomía con orientación clínica</w:t>
      </w:r>
      <w:r w:rsidRPr="00713FE5">
        <w:t xml:space="preserve"> (8.a ed.). Wolters Kluwer.</w:t>
      </w:r>
    </w:p>
    <w:p w14:paraId="508EF995" w14:textId="77777777" w:rsidR="00713FE5" w:rsidRPr="00713FE5" w:rsidRDefault="00713FE5" w:rsidP="00713FE5">
      <w:pPr>
        <w:numPr>
          <w:ilvl w:val="0"/>
          <w:numId w:val="75"/>
        </w:numPr>
      </w:pPr>
      <w:r w:rsidRPr="00713FE5">
        <w:t xml:space="preserve">Standring, S. (2021). </w:t>
      </w:r>
      <w:r w:rsidRPr="00713FE5">
        <w:rPr>
          <w:i/>
          <w:iCs/>
        </w:rPr>
        <w:t>Gray’s Anatomy: The Anatomical Basis of Clinical Practice</w:t>
      </w:r>
      <w:r w:rsidRPr="00713FE5">
        <w:t xml:space="preserve"> (42nd ed.). Elsevier.</w:t>
      </w:r>
    </w:p>
    <w:p w14:paraId="1809A2F8" w14:textId="77777777" w:rsidR="00713FE5" w:rsidRPr="00713FE5" w:rsidRDefault="00713FE5" w:rsidP="00713FE5">
      <w:pPr>
        <w:numPr>
          <w:ilvl w:val="0"/>
          <w:numId w:val="75"/>
        </w:numPr>
      </w:pPr>
      <w:r w:rsidRPr="00713FE5">
        <w:t xml:space="preserve">West, J. B. (2016). </w:t>
      </w:r>
      <w:r w:rsidRPr="00713FE5">
        <w:rPr>
          <w:i/>
          <w:iCs/>
        </w:rPr>
        <w:t>Respiratory Physiology: The Essentials</w:t>
      </w:r>
      <w:r w:rsidRPr="00713FE5">
        <w:t xml:space="preserve"> (10th ed.). Wolters Kluwer.</w:t>
      </w:r>
    </w:p>
    <w:p w14:paraId="44BDD5C4" w14:textId="77777777" w:rsidR="00713FE5" w:rsidRPr="00713FE5" w:rsidRDefault="00713FE5" w:rsidP="00713FE5">
      <w:pPr>
        <w:numPr>
          <w:ilvl w:val="0"/>
          <w:numId w:val="75"/>
        </w:numPr>
      </w:pPr>
      <w:r w:rsidRPr="00713FE5">
        <w:lastRenderedPageBreak/>
        <w:t xml:space="preserve">Weinberger, S. E., Cockrill, B. A., &amp; Mandel, J. (2019). </w:t>
      </w:r>
      <w:r w:rsidRPr="00713FE5">
        <w:rPr>
          <w:i/>
          <w:iCs/>
        </w:rPr>
        <w:t>Principles of Pulmonary Medicine</w:t>
      </w:r>
      <w:r w:rsidRPr="00713FE5">
        <w:t xml:space="preserve"> (7th ed.). Elsevier</w:t>
      </w:r>
    </w:p>
    <w:p w14:paraId="3AD4415D" w14:textId="77777777" w:rsidR="00713FE5" w:rsidRDefault="00713FE5"/>
    <w:p w14:paraId="7E1EF579" w14:textId="77777777" w:rsidR="00713FE5" w:rsidRDefault="00713FE5"/>
    <w:p w14:paraId="3D5093AA" w14:textId="77777777" w:rsidR="00713FE5" w:rsidRDefault="00713FE5"/>
    <w:p w14:paraId="74BF41AD" w14:textId="77777777" w:rsidR="00713FE5" w:rsidRDefault="00713FE5"/>
    <w:p w14:paraId="19689EFD" w14:textId="77777777" w:rsidR="00713FE5" w:rsidRDefault="00713FE5"/>
    <w:p w14:paraId="1559B351" w14:textId="77777777" w:rsidR="00713FE5" w:rsidRDefault="00713FE5"/>
    <w:p w14:paraId="2C909876" w14:textId="77777777" w:rsidR="00713FE5" w:rsidRDefault="00713FE5"/>
    <w:p w14:paraId="227F5951" w14:textId="77777777" w:rsidR="00713FE5" w:rsidRDefault="00713FE5"/>
    <w:p w14:paraId="27C74AC5" w14:textId="77777777" w:rsidR="00713FE5" w:rsidRDefault="00713FE5"/>
    <w:p w14:paraId="524C5747" w14:textId="77777777" w:rsidR="00713FE5" w:rsidRDefault="00713FE5"/>
    <w:p w14:paraId="5394A2F1" w14:textId="77777777" w:rsidR="00713FE5" w:rsidRDefault="00713FE5"/>
    <w:p w14:paraId="7DF02C0D" w14:textId="77777777" w:rsidR="00713FE5" w:rsidRDefault="00713FE5"/>
    <w:p w14:paraId="2D902C29" w14:textId="77777777" w:rsidR="00713FE5" w:rsidRDefault="00713FE5"/>
    <w:p w14:paraId="497B34A0" w14:textId="77777777" w:rsidR="00713FE5" w:rsidRDefault="00713FE5"/>
    <w:p w14:paraId="60216621" w14:textId="77777777" w:rsidR="00713FE5" w:rsidRDefault="00713FE5"/>
    <w:p w14:paraId="5180295C" w14:textId="77777777" w:rsidR="00713FE5" w:rsidRDefault="00713FE5"/>
    <w:p w14:paraId="1B2BC065" w14:textId="77777777" w:rsidR="00713FE5" w:rsidRDefault="00713FE5"/>
    <w:p w14:paraId="77F10295" w14:textId="77777777" w:rsidR="00713FE5" w:rsidRDefault="00713FE5"/>
    <w:p w14:paraId="4E77A07D" w14:textId="77777777" w:rsidR="00713FE5" w:rsidRDefault="00713FE5"/>
    <w:p w14:paraId="68C7829A" w14:textId="77777777" w:rsidR="00713FE5" w:rsidRPr="00713FE5" w:rsidRDefault="00713FE5" w:rsidP="00713FE5">
      <w:pPr>
        <w:rPr>
          <w:b/>
          <w:bCs/>
        </w:rPr>
      </w:pPr>
      <w:r w:rsidRPr="00713FE5">
        <w:rPr>
          <w:b/>
          <w:bCs/>
        </w:rPr>
        <w:t>2.4 Pulmones y pleuras: Anatomía, fisiología y relevancia clínica</w:t>
      </w:r>
    </w:p>
    <w:p w14:paraId="5D6374E4" w14:textId="77777777" w:rsidR="00713FE5" w:rsidRPr="00713FE5" w:rsidRDefault="00713FE5" w:rsidP="00713FE5">
      <w:pPr>
        <w:rPr>
          <w:b/>
          <w:bCs/>
        </w:rPr>
      </w:pPr>
      <w:r w:rsidRPr="00713FE5">
        <w:rPr>
          <w:b/>
          <w:bCs/>
        </w:rPr>
        <w:t>Introducción</w:t>
      </w:r>
    </w:p>
    <w:p w14:paraId="779446EA" w14:textId="77777777" w:rsidR="00A90715" w:rsidRDefault="00A90715" w:rsidP="00713FE5">
      <w:r>
        <w:t xml:space="preserve">Los </w:t>
      </w:r>
      <w:r>
        <w:rPr>
          <w:rStyle w:val="Textoennegrita"/>
        </w:rPr>
        <w:t>pulmones</w:t>
      </w:r>
      <w:r>
        <w:t xml:space="preserve"> y las </w:t>
      </w:r>
      <w:r>
        <w:rPr>
          <w:rStyle w:val="Textoennegrita"/>
        </w:rPr>
        <w:t>pleuras</w:t>
      </w:r>
      <w:r>
        <w:t xml:space="preserve"> constituyen el núcleo funcional del </w:t>
      </w:r>
      <w:r>
        <w:rPr>
          <w:rStyle w:val="Textoennegrita"/>
        </w:rPr>
        <w:t>aparato respiratorio</w:t>
      </w:r>
      <w:r>
        <w:t xml:space="preserve">, responsables del intercambio gaseoso y de la mecánica ventilatoria. Su organización anatómica permite una ventilación eficiente, con superficies amplias para la difusión de gases y sistemas de protección que reducen la fricción durante los movimientos respiratorios. El estudio conjunto de pulmones y pleuras es esencial para comprender </w:t>
      </w:r>
      <w:r>
        <w:lastRenderedPageBreak/>
        <w:t>la fisiología respiratoria y la base anatómica de múltiples enfermedades torácicas (Standring, 2021).</w:t>
      </w:r>
      <w:r>
        <w:t xml:space="preserve"> </w:t>
      </w:r>
    </w:p>
    <w:p w14:paraId="135BC859" w14:textId="77777777" w:rsidR="00A90715" w:rsidRPr="00A90715" w:rsidRDefault="00A90715" w:rsidP="00A90715">
      <w:r w:rsidRPr="00A90715">
        <w:t xml:space="preserve">Los </w:t>
      </w:r>
      <w:r w:rsidRPr="00A90715">
        <w:rPr>
          <w:b/>
          <w:bCs/>
        </w:rPr>
        <w:t>pulmones</w:t>
      </w:r>
      <w:r w:rsidRPr="00A90715">
        <w:t xml:space="preserve"> son órganos esponjosos, pares y elásticos, situados en la cavidad torácica, cuya función principal es el </w:t>
      </w:r>
      <w:r w:rsidRPr="00A90715">
        <w:rPr>
          <w:b/>
          <w:bCs/>
        </w:rPr>
        <w:t>intercambio de oxígeno y dióxido de carbono</w:t>
      </w:r>
      <w:r w:rsidRPr="00A90715">
        <w:t xml:space="preserve"> entre el aire y la sangre.</w:t>
      </w:r>
      <w:r w:rsidRPr="00A90715">
        <w:br/>
        <w:t xml:space="preserve">Las </w:t>
      </w:r>
      <w:r w:rsidRPr="00A90715">
        <w:rPr>
          <w:b/>
          <w:bCs/>
        </w:rPr>
        <w:t>pleuras</w:t>
      </w:r>
      <w:r w:rsidRPr="00A90715">
        <w:t xml:space="preserve"> son membranas serosas que recubren externamente a los pulmones (pleura visceral) y tapizan internamente la pared torácica (pleura parietal), formando una cavidad virtual que facilita el deslizamiento pulmonar durante la respiración (Moore et al., 2023).</w:t>
      </w:r>
    </w:p>
    <w:p w14:paraId="627CFA2D" w14:textId="77777777" w:rsidR="00A90715" w:rsidRPr="00A90715" w:rsidRDefault="00A90715" w:rsidP="00A90715">
      <w:r w:rsidRPr="00A90715">
        <w:t xml:space="preserve">El objetivo de los pulmones y las pleuras es </w:t>
      </w:r>
      <w:r w:rsidRPr="00A90715">
        <w:rPr>
          <w:b/>
          <w:bCs/>
        </w:rPr>
        <w:t>garantizar una ventilación eficaz y un intercambio gaseoso adecuado</w:t>
      </w:r>
      <w:r w:rsidRPr="00A90715">
        <w:t>, permitiendo la oxigenación de la sangre y la eliminación del dióxido de carbono, además de asegurar la expansión y retracción pulmonar con mínima fricción durante los movimientos respiratorios (Standring, 2021).</w:t>
      </w:r>
    </w:p>
    <w:p w14:paraId="3ECECE05" w14:textId="77777777" w:rsidR="00713FE5" w:rsidRPr="00713FE5" w:rsidRDefault="00713FE5" w:rsidP="00713FE5">
      <w:pPr>
        <w:rPr>
          <w:b/>
          <w:bCs/>
        </w:rPr>
      </w:pPr>
      <w:r w:rsidRPr="00713FE5">
        <w:rPr>
          <w:b/>
          <w:bCs/>
        </w:rPr>
        <w:t>2.4.1 Generalidades</w:t>
      </w:r>
    </w:p>
    <w:p w14:paraId="276FADA7" w14:textId="77777777" w:rsidR="00A90715" w:rsidRPr="00A90715" w:rsidRDefault="00A90715" w:rsidP="00A90715">
      <w:r w:rsidRPr="00A90715">
        <w:t xml:space="preserve">Los pulmones se localizan en las </w:t>
      </w:r>
      <w:r w:rsidRPr="00A90715">
        <w:rPr>
          <w:b/>
          <w:bCs/>
        </w:rPr>
        <w:t>cavidades pleurales derecha e izquierda</w:t>
      </w:r>
      <w:r w:rsidRPr="00A90715">
        <w:t xml:space="preserve">, a ambos lados del mediastino. El </w:t>
      </w:r>
      <w:r w:rsidRPr="00A90715">
        <w:rPr>
          <w:b/>
          <w:bCs/>
        </w:rPr>
        <w:t>pulmón derecho</w:t>
      </w:r>
      <w:r w:rsidRPr="00A90715">
        <w:t xml:space="preserve"> es más grande y se divide en </w:t>
      </w:r>
      <w:r w:rsidRPr="00A90715">
        <w:rPr>
          <w:b/>
          <w:bCs/>
        </w:rPr>
        <w:t>tres lóbulos</w:t>
      </w:r>
      <w:r w:rsidRPr="00A90715">
        <w:t xml:space="preserve">, mientras que el </w:t>
      </w:r>
      <w:r w:rsidRPr="00A90715">
        <w:rPr>
          <w:b/>
          <w:bCs/>
        </w:rPr>
        <w:t>pulmón izquierdo</w:t>
      </w:r>
      <w:r w:rsidRPr="00A90715">
        <w:t xml:space="preserve"> es ligeramente más pequeño y presenta </w:t>
      </w:r>
      <w:r w:rsidRPr="00A90715">
        <w:rPr>
          <w:b/>
          <w:bCs/>
        </w:rPr>
        <w:t>dos lóbulos</w:t>
      </w:r>
      <w:r w:rsidRPr="00A90715">
        <w:t>, debido a la presencia del corazón. Cada pulmón está rodeado por una pleura correspondiente, cuya disposición anatómica contribuye al mantenimiento de la presión negativa intratorácica necesaria para la ventilación (Moore et al., 2023).</w:t>
      </w:r>
    </w:p>
    <w:p w14:paraId="651416CC" w14:textId="77777777" w:rsidR="00713FE5" w:rsidRPr="00713FE5" w:rsidRDefault="00713FE5" w:rsidP="00713FE5">
      <w:pPr>
        <w:rPr>
          <w:b/>
          <w:bCs/>
        </w:rPr>
      </w:pPr>
      <w:r w:rsidRPr="00713FE5">
        <w:rPr>
          <w:b/>
          <w:bCs/>
        </w:rPr>
        <w:t>2.4.2 Configuración externa e interna</w:t>
      </w:r>
    </w:p>
    <w:p w14:paraId="0D24F61A"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Externamente, cada pulmón presenta un </w:t>
      </w:r>
      <w:r w:rsidRPr="00A90715">
        <w:rPr>
          <w:rFonts w:ascii="Times New Roman" w:eastAsia="Times New Roman" w:hAnsi="Times New Roman" w:cs="Times New Roman"/>
          <w:b/>
          <w:bCs/>
          <w:kern w:val="0"/>
          <w:lang w:eastAsia="es-MX"/>
          <w14:ligatures w14:val="none"/>
        </w:rPr>
        <w:t>vértice</w:t>
      </w:r>
      <w:r w:rsidRPr="00A90715">
        <w:rPr>
          <w:rFonts w:ascii="Times New Roman" w:eastAsia="Times New Roman" w:hAnsi="Times New Roman" w:cs="Times New Roman"/>
          <w:kern w:val="0"/>
          <w:lang w:eastAsia="es-MX"/>
          <w14:ligatures w14:val="none"/>
        </w:rPr>
        <w:t xml:space="preserve"> (que se extiende hacia la región cervical), una </w:t>
      </w:r>
      <w:r w:rsidRPr="00A90715">
        <w:rPr>
          <w:rFonts w:ascii="Times New Roman" w:eastAsia="Times New Roman" w:hAnsi="Times New Roman" w:cs="Times New Roman"/>
          <w:b/>
          <w:bCs/>
          <w:kern w:val="0"/>
          <w:lang w:eastAsia="es-MX"/>
          <w14:ligatures w14:val="none"/>
        </w:rPr>
        <w:t>base</w:t>
      </w:r>
      <w:r w:rsidRPr="00A90715">
        <w:rPr>
          <w:rFonts w:ascii="Times New Roman" w:eastAsia="Times New Roman" w:hAnsi="Times New Roman" w:cs="Times New Roman"/>
          <w:kern w:val="0"/>
          <w:lang w:eastAsia="es-MX"/>
          <w14:ligatures w14:val="none"/>
        </w:rPr>
        <w:t xml:space="preserve"> apoyada sobre el diafragma, y </w:t>
      </w:r>
      <w:r w:rsidRPr="00A90715">
        <w:rPr>
          <w:rFonts w:ascii="Times New Roman" w:eastAsia="Times New Roman" w:hAnsi="Times New Roman" w:cs="Times New Roman"/>
          <w:b/>
          <w:bCs/>
          <w:kern w:val="0"/>
          <w:lang w:eastAsia="es-MX"/>
          <w14:ligatures w14:val="none"/>
        </w:rPr>
        <w:t>caras</w:t>
      </w:r>
      <w:r w:rsidRPr="00A90715">
        <w:rPr>
          <w:rFonts w:ascii="Times New Roman" w:eastAsia="Times New Roman" w:hAnsi="Times New Roman" w:cs="Times New Roman"/>
          <w:kern w:val="0"/>
          <w:lang w:eastAsia="es-MX"/>
          <w14:ligatures w14:val="none"/>
        </w:rPr>
        <w:t xml:space="preserve"> (costal, mediastínica y diafragmática). En la cara mediastínica se localiza el </w:t>
      </w:r>
      <w:r w:rsidRPr="00A90715">
        <w:rPr>
          <w:rFonts w:ascii="Times New Roman" w:eastAsia="Times New Roman" w:hAnsi="Times New Roman" w:cs="Times New Roman"/>
          <w:b/>
          <w:bCs/>
          <w:kern w:val="0"/>
          <w:lang w:eastAsia="es-MX"/>
          <w14:ligatures w14:val="none"/>
        </w:rPr>
        <w:t>hilio pulmonar</w:t>
      </w:r>
      <w:r w:rsidRPr="00A90715">
        <w:rPr>
          <w:rFonts w:ascii="Times New Roman" w:eastAsia="Times New Roman" w:hAnsi="Times New Roman" w:cs="Times New Roman"/>
          <w:kern w:val="0"/>
          <w:lang w:eastAsia="es-MX"/>
          <w14:ligatures w14:val="none"/>
        </w:rPr>
        <w:t xml:space="preserve">, por donde ingresan y salen los bronquios, vasos pulmonares, nervios y vasos linfáticos, formando la </w:t>
      </w:r>
      <w:r w:rsidRPr="00A90715">
        <w:rPr>
          <w:rFonts w:ascii="Times New Roman" w:eastAsia="Times New Roman" w:hAnsi="Times New Roman" w:cs="Times New Roman"/>
          <w:b/>
          <w:bCs/>
          <w:kern w:val="0"/>
          <w:lang w:eastAsia="es-MX"/>
          <w14:ligatures w14:val="none"/>
        </w:rPr>
        <w:t>raíz del pulmón</w:t>
      </w:r>
      <w:r w:rsidRPr="00A90715">
        <w:rPr>
          <w:rFonts w:ascii="Times New Roman" w:eastAsia="Times New Roman" w:hAnsi="Times New Roman" w:cs="Times New Roman"/>
          <w:kern w:val="0"/>
          <w:lang w:eastAsia="es-MX"/>
          <w14:ligatures w14:val="none"/>
        </w:rPr>
        <w:t>.</w:t>
      </w:r>
      <w:r w:rsidRPr="00A90715">
        <w:rPr>
          <w:rFonts w:ascii="Times New Roman" w:eastAsia="Times New Roman" w:hAnsi="Times New Roman" w:cs="Times New Roman"/>
          <w:kern w:val="0"/>
          <w:lang w:eastAsia="es-MX"/>
          <w14:ligatures w14:val="none"/>
        </w:rPr>
        <w:br/>
        <w:t xml:space="preserve">Las </w:t>
      </w:r>
      <w:r w:rsidRPr="00A90715">
        <w:rPr>
          <w:rFonts w:ascii="Times New Roman" w:eastAsia="Times New Roman" w:hAnsi="Times New Roman" w:cs="Times New Roman"/>
          <w:b/>
          <w:bCs/>
          <w:kern w:val="0"/>
          <w:lang w:eastAsia="es-MX"/>
          <w14:ligatures w14:val="none"/>
        </w:rPr>
        <w:t>fisuras</w:t>
      </w:r>
      <w:r w:rsidRPr="00A90715">
        <w:rPr>
          <w:rFonts w:ascii="Times New Roman" w:eastAsia="Times New Roman" w:hAnsi="Times New Roman" w:cs="Times New Roman"/>
          <w:kern w:val="0"/>
          <w:lang w:eastAsia="es-MX"/>
          <w14:ligatures w14:val="none"/>
        </w:rPr>
        <w:t xml:space="preserve"> (oblicua y horizontal, esta última solo en el pulmón derecho) dividen al pulmón en lóbulos (Standring, 2021).</w:t>
      </w:r>
    </w:p>
    <w:p w14:paraId="5E01EC5B"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Las </w:t>
      </w:r>
      <w:r w:rsidRPr="00A90715">
        <w:rPr>
          <w:rFonts w:ascii="Times New Roman" w:eastAsia="Times New Roman" w:hAnsi="Times New Roman" w:cs="Times New Roman"/>
          <w:b/>
          <w:bCs/>
          <w:kern w:val="0"/>
          <w:lang w:eastAsia="es-MX"/>
          <w14:ligatures w14:val="none"/>
        </w:rPr>
        <w:t>pleuras</w:t>
      </w:r>
      <w:r w:rsidRPr="00A90715">
        <w:rPr>
          <w:rFonts w:ascii="Times New Roman" w:eastAsia="Times New Roman" w:hAnsi="Times New Roman" w:cs="Times New Roman"/>
          <w:kern w:val="0"/>
          <w:lang w:eastAsia="es-MX"/>
          <w14:ligatures w14:val="none"/>
        </w:rPr>
        <w:t xml:space="preserve"> se organizan externamente en:</w:t>
      </w:r>
    </w:p>
    <w:p w14:paraId="0AD53FA5" w14:textId="77777777" w:rsidR="00A90715" w:rsidRPr="00A90715" w:rsidRDefault="00A90715" w:rsidP="00A90715">
      <w:pPr>
        <w:numPr>
          <w:ilvl w:val="0"/>
          <w:numId w:val="12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que reviste la pared torácica, el diafragma y el mediastino.</w:t>
      </w:r>
    </w:p>
    <w:p w14:paraId="31F75597" w14:textId="77777777" w:rsidR="00A90715" w:rsidRPr="00A90715" w:rsidRDefault="00A90715" w:rsidP="00A90715">
      <w:pPr>
        <w:numPr>
          <w:ilvl w:val="0"/>
          <w:numId w:val="12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íntimamente adherida a la superficie pulmonar.</w:t>
      </w:r>
      <w:r w:rsidRPr="00A90715">
        <w:rPr>
          <w:rFonts w:ascii="Times New Roman" w:eastAsia="Times New Roman" w:hAnsi="Times New Roman" w:cs="Times New Roman"/>
          <w:kern w:val="0"/>
          <w:lang w:eastAsia="es-MX"/>
          <w14:ligatures w14:val="none"/>
        </w:rPr>
        <w:br/>
        <w:t xml:space="preserve">Entre ambas existe la </w:t>
      </w:r>
      <w:r w:rsidRPr="00A90715">
        <w:rPr>
          <w:rFonts w:ascii="Times New Roman" w:eastAsia="Times New Roman" w:hAnsi="Times New Roman" w:cs="Times New Roman"/>
          <w:b/>
          <w:bCs/>
          <w:kern w:val="0"/>
          <w:lang w:eastAsia="es-MX"/>
          <w14:ligatures w14:val="none"/>
        </w:rPr>
        <w:t>cavidad pleural</w:t>
      </w:r>
      <w:r w:rsidRPr="00A90715">
        <w:rPr>
          <w:rFonts w:ascii="Times New Roman" w:eastAsia="Times New Roman" w:hAnsi="Times New Roman" w:cs="Times New Roman"/>
          <w:kern w:val="0"/>
          <w:lang w:eastAsia="es-MX"/>
          <w14:ligatures w14:val="none"/>
        </w:rPr>
        <w:t>, con una pequeña cantidad de líquido seroso que reduce la fricción (Moore et al., 2023).</w:t>
      </w:r>
    </w:p>
    <w:p w14:paraId="77313A57"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Configuración interna</w:t>
      </w:r>
    </w:p>
    <w:p w14:paraId="369803D5"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lastRenderedPageBreak/>
        <w:t xml:space="preserve">Internamente, los pulmones están formados por un </w:t>
      </w:r>
      <w:r w:rsidRPr="00A90715">
        <w:rPr>
          <w:rFonts w:ascii="Times New Roman" w:eastAsia="Times New Roman" w:hAnsi="Times New Roman" w:cs="Times New Roman"/>
          <w:b/>
          <w:bCs/>
          <w:kern w:val="0"/>
          <w:lang w:eastAsia="es-MX"/>
          <w14:ligatures w14:val="none"/>
        </w:rPr>
        <w:t>sistema de ramificación bronquial</w:t>
      </w:r>
      <w:r w:rsidRPr="00A90715">
        <w:rPr>
          <w:rFonts w:ascii="Times New Roman" w:eastAsia="Times New Roman" w:hAnsi="Times New Roman" w:cs="Times New Roman"/>
          <w:kern w:val="0"/>
          <w:lang w:eastAsia="es-MX"/>
          <w14:ligatures w14:val="none"/>
        </w:rPr>
        <w:t xml:space="preserve"> que va desde los bronquios principales hasta los bronquiolos y los </w:t>
      </w:r>
      <w:r w:rsidRPr="00A90715">
        <w:rPr>
          <w:rFonts w:ascii="Times New Roman" w:eastAsia="Times New Roman" w:hAnsi="Times New Roman" w:cs="Times New Roman"/>
          <w:b/>
          <w:bCs/>
          <w:kern w:val="0"/>
          <w:lang w:eastAsia="es-MX"/>
          <w14:ligatures w14:val="none"/>
        </w:rPr>
        <w:t>alvéolos</w:t>
      </w:r>
      <w:r w:rsidRPr="00A90715">
        <w:rPr>
          <w:rFonts w:ascii="Times New Roman" w:eastAsia="Times New Roman" w:hAnsi="Times New Roman" w:cs="Times New Roman"/>
          <w:kern w:val="0"/>
          <w:lang w:eastAsia="es-MX"/>
          <w14:ligatures w14:val="none"/>
        </w:rPr>
        <w:t xml:space="preserve">, donde ocurre el intercambio gaseoso. Cada lóbulo pulmonar se subdivide en </w:t>
      </w:r>
      <w:r w:rsidRPr="00A90715">
        <w:rPr>
          <w:rFonts w:ascii="Times New Roman" w:eastAsia="Times New Roman" w:hAnsi="Times New Roman" w:cs="Times New Roman"/>
          <w:b/>
          <w:bCs/>
          <w:kern w:val="0"/>
          <w:lang w:eastAsia="es-MX"/>
          <w14:ligatures w14:val="none"/>
        </w:rPr>
        <w:t>segmentos broncopulmonares</w:t>
      </w:r>
      <w:r w:rsidRPr="00A90715">
        <w:rPr>
          <w:rFonts w:ascii="Times New Roman" w:eastAsia="Times New Roman" w:hAnsi="Times New Roman" w:cs="Times New Roman"/>
          <w:kern w:val="0"/>
          <w:lang w:eastAsia="es-MX"/>
          <w14:ligatures w14:val="none"/>
        </w:rPr>
        <w:t>, unidades anatómicas y funcionales independientes, cada una irrigada por un bronquio segmentario y su respectiva arteria (Standring, 2021).</w:t>
      </w:r>
    </w:p>
    <w:p w14:paraId="00D7CF56"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La pleura visceral se introduce en las fisuras pulmonares y recubre cada segmento, permitiendo movimientos independientes y coordinados durante la respiración (Moore et al., 2023).</w:t>
      </w:r>
    </w:p>
    <w:p w14:paraId="3E4639BF" w14:textId="77777777" w:rsidR="00713FE5" w:rsidRPr="00713FE5" w:rsidRDefault="00713FE5" w:rsidP="00713FE5">
      <w:pPr>
        <w:rPr>
          <w:b/>
          <w:bCs/>
        </w:rPr>
      </w:pPr>
      <w:r w:rsidRPr="00713FE5">
        <w:rPr>
          <w:b/>
          <w:bCs/>
        </w:rPr>
        <w:t>2.4.3 Constitución anatómica</w:t>
      </w:r>
    </w:p>
    <w:p w14:paraId="25145E1E"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Pulmones</w:t>
      </w:r>
    </w:p>
    <w:p w14:paraId="196B7AD8"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La constitución anatómica pulmonar incluye:</w:t>
      </w:r>
    </w:p>
    <w:p w14:paraId="4B54710E" w14:textId="77777777" w:rsidR="00A90715" w:rsidRPr="00A90715" w:rsidRDefault="00A90715" w:rsidP="00A90715">
      <w:pPr>
        <w:numPr>
          <w:ilvl w:val="0"/>
          <w:numId w:val="12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Parénquima pulmonar</w:t>
      </w:r>
      <w:r w:rsidRPr="00A90715">
        <w:rPr>
          <w:rFonts w:ascii="Times New Roman" w:eastAsia="Times New Roman" w:hAnsi="Times New Roman" w:cs="Times New Roman"/>
          <w:kern w:val="0"/>
          <w:lang w:eastAsia="es-MX"/>
          <w14:ligatures w14:val="none"/>
        </w:rPr>
        <w:t xml:space="preserve">: formado por bronquiolos respiratorios, conductos alveolares y </w:t>
      </w:r>
      <w:r w:rsidRPr="00A90715">
        <w:rPr>
          <w:rFonts w:ascii="Times New Roman" w:eastAsia="Times New Roman" w:hAnsi="Times New Roman" w:cs="Times New Roman"/>
          <w:b/>
          <w:bCs/>
          <w:kern w:val="0"/>
          <w:lang w:eastAsia="es-MX"/>
          <w14:ligatures w14:val="none"/>
        </w:rPr>
        <w:t>alvéolos</w:t>
      </w:r>
      <w:r w:rsidRPr="00A90715">
        <w:rPr>
          <w:rFonts w:ascii="Times New Roman" w:eastAsia="Times New Roman" w:hAnsi="Times New Roman" w:cs="Times New Roman"/>
          <w:kern w:val="0"/>
          <w:lang w:eastAsia="es-MX"/>
          <w14:ligatures w14:val="none"/>
        </w:rPr>
        <w:t>, rodeados por una densa red capilar.</w:t>
      </w:r>
    </w:p>
    <w:p w14:paraId="018215F5" w14:textId="77777777" w:rsidR="00A90715" w:rsidRPr="00A90715" w:rsidRDefault="00A90715" w:rsidP="00A90715">
      <w:pPr>
        <w:numPr>
          <w:ilvl w:val="0"/>
          <w:numId w:val="12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Estroma pulmonar</w:t>
      </w:r>
      <w:r w:rsidRPr="00A90715">
        <w:rPr>
          <w:rFonts w:ascii="Times New Roman" w:eastAsia="Times New Roman" w:hAnsi="Times New Roman" w:cs="Times New Roman"/>
          <w:kern w:val="0"/>
          <w:lang w:eastAsia="es-MX"/>
          <w14:ligatures w14:val="none"/>
        </w:rPr>
        <w:t>: tejido conectivo elástico que sostiene las estructuras aéreas y vasculares.</w:t>
      </w:r>
    </w:p>
    <w:p w14:paraId="769112BF" w14:textId="77777777" w:rsidR="00A90715" w:rsidRPr="00A90715" w:rsidRDefault="00A90715" w:rsidP="00A90715">
      <w:pPr>
        <w:numPr>
          <w:ilvl w:val="0"/>
          <w:numId w:val="12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Vascularización pulmonar</w:t>
      </w:r>
      <w:r w:rsidRPr="00A90715">
        <w:rPr>
          <w:rFonts w:ascii="Times New Roman" w:eastAsia="Times New Roman" w:hAnsi="Times New Roman" w:cs="Times New Roman"/>
          <w:kern w:val="0"/>
          <w:lang w:eastAsia="es-MX"/>
          <w14:ligatures w14:val="none"/>
        </w:rPr>
        <w:t>: arterias pulmonares (circulación funcional) y arterias bronquiales (circulación nutritiva).</w:t>
      </w:r>
    </w:p>
    <w:p w14:paraId="368912D0"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Esta organización permite una gran superficie de contacto aire-sangre, esencial para la difusión de gases (Standring, 2021).</w:t>
      </w:r>
    </w:p>
    <w:p w14:paraId="43A38A75"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Pleuras</w:t>
      </w:r>
    </w:p>
    <w:p w14:paraId="74037C9F"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Las pleuras están formadas por:</w:t>
      </w:r>
    </w:p>
    <w:p w14:paraId="44D0E2F6" w14:textId="77777777" w:rsidR="00A90715" w:rsidRPr="00A90715" w:rsidRDefault="00A90715" w:rsidP="00A90715">
      <w:pPr>
        <w:numPr>
          <w:ilvl w:val="0"/>
          <w:numId w:val="12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Mesotelio</w:t>
      </w:r>
      <w:r w:rsidRPr="00A90715">
        <w:rPr>
          <w:rFonts w:ascii="Times New Roman" w:eastAsia="Times New Roman" w:hAnsi="Times New Roman" w:cs="Times New Roman"/>
          <w:kern w:val="0"/>
          <w:lang w:eastAsia="es-MX"/>
          <w14:ligatures w14:val="none"/>
        </w:rPr>
        <w:t xml:space="preserve"> (epitelio plano simple).</w:t>
      </w:r>
    </w:p>
    <w:p w14:paraId="1C9FD34F" w14:textId="77777777" w:rsidR="00A90715" w:rsidRPr="00A90715" w:rsidRDefault="00A90715" w:rsidP="00A90715">
      <w:pPr>
        <w:numPr>
          <w:ilvl w:val="0"/>
          <w:numId w:val="12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Tejido conectivo subyacente</w:t>
      </w:r>
      <w:r w:rsidRPr="00A90715">
        <w:rPr>
          <w:rFonts w:ascii="Times New Roman" w:eastAsia="Times New Roman" w:hAnsi="Times New Roman" w:cs="Times New Roman"/>
          <w:kern w:val="0"/>
          <w:lang w:eastAsia="es-MX"/>
          <w14:ligatures w14:val="none"/>
        </w:rPr>
        <w:t>, rico en fibras elásticas.</w:t>
      </w:r>
    </w:p>
    <w:p w14:paraId="3A7A2C4E"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w:t>
      </w: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xml:space="preserve"> es sensible al dolor, mientras que la </w:t>
      </w: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xml:space="preserve"> carece de sensibilidad dolorosa, característica relevante en la clínica del dolor torácico (Moore et al., 2023).</w:t>
      </w:r>
    </w:p>
    <w:p w14:paraId="07C57F51" w14:textId="75DEEA83"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Integración anatómica y funcional</w:t>
      </w:r>
    </w:p>
    <w:p w14:paraId="3EB1FC4D"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interacción entre pulmones y pleuras permite la </w:t>
      </w:r>
      <w:r w:rsidRPr="00A90715">
        <w:rPr>
          <w:rFonts w:ascii="Times New Roman" w:eastAsia="Times New Roman" w:hAnsi="Times New Roman" w:cs="Times New Roman"/>
          <w:b/>
          <w:bCs/>
          <w:kern w:val="0"/>
          <w:lang w:eastAsia="es-MX"/>
          <w14:ligatures w14:val="none"/>
        </w:rPr>
        <w:t>expansión pulmonar pasiva</w:t>
      </w:r>
      <w:r w:rsidRPr="00A90715">
        <w:rPr>
          <w:rFonts w:ascii="Times New Roman" w:eastAsia="Times New Roman" w:hAnsi="Times New Roman" w:cs="Times New Roman"/>
          <w:kern w:val="0"/>
          <w:lang w:eastAsia="es-MX"/>
          <w14:ligatures w14:val="none"/>
        </w:rPr>
        <w:t xml:space="preserve"> durante la inspiración y su retracción durante la espiración. Alteraciones en esta relación, como neumotórax o derrame pleural, comprometen la ventilación y el intercambio gaseoso, subrayando la importancia de su integridad anatómica (Standring, 2021).</w:t>
      </w:r>
    </w:p>
    <w:p w14:paraId="082CCBCE" w14:textId="2B22743F" w:rsidR="00A90715" w:rsidRDefault="00A90715" w:rsidP="00713FE5">
      <w:r>
        <w:rPr>
          <w:noProof/>
        </w:rPr>
        <w:lastRenderedPageBreak/>
        <w:drawing>
          <wp:inline distT="0" distB="0" distL="0" distR="0" wp14:anchorId="5C8DF4E3" wp14:editId="077201F7">
            <wp:extent cx="5015176" cy="3736340"/>
            <wp:effectExtent l="0" t="0" r="0" b="0"/>
            <wp:docPr id="12062410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024" cy="3738462"/>
                    </a:xfrm>
                    <a:prstGeom prst="rect">
                      <a:avLst/>
                    </a:prstGeom>
                    <a:noFill/>
                    <a:ln>
                      <a:noFill/>
                    </a:ln>
                  </pic:spPr>
                </pic:pic>
              </a:graphicData>
            </a:graphic>
          </wp:inline>
        </w:drawing>
      </w:r>
    </w:p>
    <w:p w14:paraId="64DF6D82" w14:textId="77777777" w:rsidR="00A90715" w:rsidRDefault="00A90715" w:rsidP="00713FE5"/>
    <w:p w14:paraId="3D4EC878" w14:textId="77777777" w:rsidR="00A90715" w:rsidRDefault="00A90715" w:rsidP="00713FE5"/>
    <w:p w14:paraId="0C18B247" w14:textId="77777777" w:rsidR="00713FE5" w:rsidRPr="00713FE5" w:rsidRDefault="00713FE5" w:rsidP="00713FE5">
      <w:pPr>
        <w:rPr>
          <w:b/>
          <w:bCs/>
        </w:rPr>
      </w:pPr>
      <w:r w:rsidRPr="00713FE5">
        <w:rPr>
          <w:b/>
          <w:bCs/>
        </w:rPr>
        <w:t>2.4.4 Irrigación, drenaje venoso, linfático e inervación</w:t>
      </w:r>
    </w:p>
    <w:p w14:paraId="69157562"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Pulmones.</w:t>
      </w:r>
      <w:r w:rsidRPr="00A90715">
        <w:rPr>
          <w:rFonts w:ascii="Times New Roman" w:eastAsia="Times New Roman" w:hAnsi="Times New Roman" w:cs="Times New Roman"/>
          <w:kern w:val="0"/>
          <w:lang w:eastAsia="es-MX"/>
          <w14:ligatures w14:val="none"/>
        </w:rPr>
        <w:t xml:space="preserve"> Presentan </w:t>
      </w:r>
      <w:r w:rsidRPr="00A90715">
        <w:rPr>
          <w:rFonts w:ascii="Times New Roman" w:eastAsia="Times New Roman" w:hAnsi="Times New Roman" w:cs="Times New Roman"/>
          <w:b/>
          <w:bCs/>
          <w:kern w:val="0"/>
          <w:lang w:eastAsia="es-MX"/>
          <w14:ligatures w14:val="none"/>
        </w:rPr>
        <w:t>doble irrigación</w:t>
      </w:r>
      <w:r w:rsidRPr="00A90715">
        <w:rPr>
          <w:rFonts w:ascii="Times New Roman" w:eastAsia="Times New Roman" w:hAnsi="Times New Roman" w:cs="Times New Roman"/>
          <w:kern w:val="0"/>
          <w:lang w:eastAsia="es-MX"/>
          <w14:ligatures w14:val="none"/>
        </w:rPr>
        <w:t>:</w:t>
      </w:r>
    </w:p>
    <w:p w14:paraId="77451647" w14:textId="77777777" w:rsidR="00A90715" w:rsidRPr="00A90715" w:rsidRDefault="00A90715" w:rsidP="00A90715">
      <w:pPr>
        <w:numPr>
          <w:ilvl w:val="0"/>
          <w:numId w:val="12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Circulación pulmonar (funcional):</w:t>
      </w:r>
      <w:r w:rsidRPr="00A90715">
        <w:rPr>
          <w:rFonts w:ascii="Times New Roman" w:eastAsia="Times New Roman" w:hAnsi="Times New Roman" w:cs="Times New Roman"/>
          <w:kern w:val="0"/>
          <w:lang w:eastAsia="es-MX"/>
          <w14:ligatures w14:val="none"/>
        </w:rPr>
        <w:t xml:space="preserve"> las </w:t>
      </w:r>
      <w:r w:rsidRPr="00A90715">
        <w:rPr>
          <w:rFonts w:ascii="Times New Roman" w:eastAsia="Times New Roman" w:hAnsi="Times New Roman" w:cs="Times New Roman"/>
          <w:b/>
          <w:bCs/>
          <w:kern w:val="0"/>
          <w:lang w:eastAsia="es-MX"/>
          <w14:ligatures w14:val="none"/>
        </w:rPr>
        <w:t>arterias pulmonares</w:t>
      </w:r>
      <w:r w:rsidRPr="00A90715">
        <w:rPr>
          <w:rFonts w:ascii="Times New Roman" w:eastAsia="Times New Roman" w:hAnsi="Times New Roman" w:cs="Times New Roman"/>
          <w:kern w:val="0"/>
          <w:lang w:eastAsia="es-MX"/>
          <w14:ligatures w14:val="none"/>
        </w:rPr>
        <w:t xml:space="preserve"> llevan sangre desoxigenada desde el ventrículo derecho a los capilares alveolares para el intercambio gaseoso.</w:t>
      </w:r>
    </w:p>
    <w:p w14:paraId="30748E4A" w14:textId="77777777" w:rsidR="00A90715" w:rsidRPr="00A90715" w:rsidRDefault="00A90715" w:rsidP="00A90715">
      <w:pPr>
        <w:numPr>
          <w:ilvl w:val="0"/>
          <w:numId w:val="12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Circulación bronquial (nutritiva):</w:t>
      </w:r>
      <w:r w:rsidRPr="00A90715">
        <w:rPr>
          <w:rFonts w:ascii="Times New Roman" w:eastAsia="Times New Roman" w:hAnsi="Times New Roman" w:cs="Times New Roman"/>
          <w:kern w:val="0"/>
          <w:lang w:eastAsia="es-MX"/>
          <w14:ligatures w14:val="none"/>
        </w:rPr>
        <w:t xml:space="preserve"> las </w:t>
      </w:r>
      <w:r w:rsidRPr="00A90715">
        <w:rPr>
          <w:rFonts w:ascii="Times New Roman" w:eastAsia="Times New Roman" w:hAnsi="Times New Roman" w:cs="Times New Roman"/>
          <w:b/>
          <w:bCs/>
          <w:kern w:val="0"/>
          <w:lang w:eastAsia="es-MX"/>
          <w14:ligatures w14:val="none"/>
        </w:rPr>
        <w:t>arterias bronquiales</w:t>
      </w:r>
      <w:r w:rsidRPr="00A90715">
        <w:rPr>
          <w:rFonts w:ascii="Times New Roman" w:eastAsia="Times New Roman" w:hAnsi="Times New Roman" w:cs="Times New Roman"/>
          <w:kern w:val="0"/>
          <w:lang w:eastAsia="es-MX"/>
          <w14:ligatures w14:val="none"/>
        </w:rPr>
        <w:t xml:space="preserve"> (ramas de la aorta torácica o intercostales posteriores) irrigan bronquios, tejido conectivo, pleura visceral y nervios intrapulmonares (Standring, 2021).</w:t>
      </w:r>
    </w:p>
    <w:p w14:paraId="02838753"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Pleuras.</w:t>
      </w:r>
      <w:r w:rsidRPr="00A90715">
        <w:rPr>
          <w:rFonts w:ascii="Times New Roman" w:eastAsia="Times New Roman" w:hAnsi="Times New Roman" w:cs="Times New Roman"/>
          <w:kern w:val="0"/>
          <w:lang w:eastAsia="es-MX"/>
          <w14:ligatures w14:val="none"/>
        </w:rPr>
        <w:t xml:space="preserve"> La </w:t>
      </w: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xml:space="preserve"> recibe ramas bronquiales; la </w:t>
      </w: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xml:space="preserve"> se irriga por ramas sistémicas (intercostales, mamaria interna, frénica) (Moore et al., 2023).</w:t>
      </w:r>
    </w:p>
    <w:p w14:paraId="0AEB37D9"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Aspectos clínicos:</w:t>
      </w:r>
      <w:r w:rsidRPr="00A90715">
        <w:rPr>
          <w:rFonts w:ascii="Times New Roman" w:eastAsia="Times New Roman" w:hAnsi="Times New Roman" w:cs="Times New Roman"/>
          <w:kern w:val="0"/>
          <w:lang w:eastAsia="es-MX"/>
          <w14:ligatures w14:val="none"/>
        </w:rPr>
        <w:t xml:space="preserve"> la hipertrofia de arterias bronquiales explica </w:t>
      </w:r>
      <w:r w:rsidRPr="00A90715">
        <w:rPr>
          <w:rFonts w:ascii="Times New Roman" w:eastAsia="Times New Roman" w:hAnsi="Times New Roman" w:cs="Times New Roman"/>
          <w:b/>
          <w:bCs/>
          <w:kern w:val="0"/>
          <w:lang w:eastAsia="es-MX"/>
          <w14:ligatures w14:val="none"/>
        </w:rPr>
        <w:t>hemoptisis</w:t>
      </w:r>
      <w:r w:rsidRPr="00A90715">
        <w:rPr>
          <w:rFonts w:ascii="Times New Roman" w:eastAsia="Times New Roman" w:hAnsi="Times New Roman" w:cs="Times New Roman"/>
          <w:kern w:val="0"/>
          <w:lang w:eastAsia="es-MX"/>
          <w14:ligatures w14:val="none"/>
        </w:rPr>
        <w:t xml:space="preserve"> en bronquiectasias y tuberculosis; la </w:t>
      </w:r>
      <w:r w:rsidRPr="00A90715">
        <w:rPr>
          <w:rFonts w:ascii="Times New Roman" w:eastAsia="Times New Roman" w:hAnsi="Times New Roman" w:cs="Times New Roman"/>
          <w:b/>
          <w:bCs/>
          <w:kern w:val="0"/>
          <w:lang w:eastAsia="es-MX"/>
          <w14:ligatures w14:val="none"/>
        </w:rPr>
        <w:t>embolización de arterias bronquiales</w:t>
      </w:r>
      <w:r w:rsidRPr="00A90715">
        <w:rPr>
          <w:rFonts w:ascii="Times New Roman" w:eastAsia="Times New Roman" w:hAnsi="Times New Roman" w:cs="Times New Roman"/>
          <w:kern w:val="0"/>
          <w:lang w:eastAsia="es-MX"/>
          <w14:ligatures w14:val="none"/>
        </w:rPr>
        <w:t xml:space="preserve"> es terapéutica en sangrado severo.</w:t>
      </w:r>
    </w:p>
    <w:p w14:paraId="74DCFDD4"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Drenaje venoso</w:t>
      </w:r>
    </w:p>
    <w:p w14:paraId="5D02920B"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lastRenderedPageBreak/>
        <w:t>Pulmones.</w:t>
      </w:r>
    </w:p>
    <w:p w14:paraId="46A99CB8" w14:textId="77777777" w:rsidR="00A90715" w:rsidRPr="00A90715" w:rsidRDefault="00A90715" w:rsidP="00A90715">
      <w:pPr>
        <w:numPr>
          <w:ilvl w:val="0"/>
          <w:numId w:val="12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sangre oxigenada retorna por las </w:t>
      </w:r>
      <w:r w:rsidRPr="00A90715">
        <w:rPr>
          <w:rFonts w:ascii="Times New Roman" w:eastAsia="Times New Roman" w:hAnsi="Times New Roman" w:cs="Times New Roman"/>
          <w:b/>
          <w:bCs/>
          <w:kern w:val="0"/>
          <w:lang w:eastAsia="es-MX"/>
          <w14:ligatures w14:val="none"/>
        </w:rPr>
        <w:t>venas pulmonares</w:t>
      </w:r>
      <w:r w:rsidRPr="00A90715">
        <w:rPr>
          <w:rFonts w:ascii="Times New Roman" w:eastAsia="Times New Roman" w:hAnsi="Times New Roman" w:cs="Times New Roman"/>
          <w:kern w:val="0"/>
          <w:lang w:eastAsia="es-MX"/>
          <w14:ligatures w14:val="none"/>
        </w:rPr>
        <w:t xml:space="preserve"> a la aurícula izquierda.</w:t>
      </w:r>
    </w:p>
    <w:p w14:paraId="73EE07D2" w14:textId="77777777" w:rsidR="00A90715" w:rsidRPr="00A90715" w:rsidRDefault="00A90715" w:rsidP="00A90715">
      <w:pPr>
        <w:numPr>
          <w:ilvl w:val="0"/>
          <w:numId w:val="12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El drenaje venoso bronquial es </w:t>
      </w:r>
      <w:r w:rsidRPr="00A90715">
        <w:rPr>
          <w:rFonts w:ascii="Times New Roman" w:eastAsia="Times New Roman" w:hAnsi="Times New Roman" w:cs="Times New Roman"/>
          <w:b/>
          <w:bCs/>
          <w:kern w:val="0"/>
          <w:lang w:eastAsia="es-MX"/>
          <w14:ligatures w14:val="none"/>
        </w:rPr>
        <w:t>mixto</w:t>
      </w:r>
      <w:r w:rsidRPr="00A90715">
        <w:rPr>
          <w:rFonts w:ascii="Times New Roman" w:eastAsia="Times New Roman" w:hAnsi="Times New Roman" w:cs="Times New Roman"/>
          <w:kern w:val="0"/>
          <w:lang w:eastAsia="es-MX"/>
          <w14:ligatures w14:val="none"/>
        </w:rPr>
        <w:t xml:space="preserve">: una parte a </w:t>
      </w:r>
      <w:r w:rsidRPr="00A90715">
        <w:rPr>
          <w:rFonts w:ascii="Times New Roman" w:eastAsia="Times New Roman" w:hAnsi="Times New Roman" w:cs="Times New Roman"/>
          <w:b/>
          <w:bCs/>
          <w:kern w:val="0"/>
          <w:lang w:eastAsia="es-MX"/>
          <w14:ligatures w14:val="none"/>
        </w:rPr>
        <w:t>venas bronquiales → sistema ácigos/hemiácigos</w:t>
      </w:r>
      <w:r w:rsidRPr="00A90715">
        <w:rPr>
          <w:rFonts w:ascii="Times New Roman" w:eastAsia="Times New Roman" w:hAnsi="Times New Roman" w:cs="Times New Roman"/>
          <w:kern w:val="0"/>
          <w:lang w:eastAsia="es-MX"/>
          <w14:ligatures w14:val="none"/>
        </w:rPr>
        <w:t xml:space="preserve">, y otra a </w:t>
      </w:r>
      <w:r w:rsidRPr="00A90715">
        <w:rPr>
          <w:rFonts w:ascii="Times New Roman" w:eastAsia="Times New Roman" w:hAnsi="Times New Roman" w:cs="Times New Roman"/>
          <w:b/>
          <w:bCs/>
          <w:kern w:val="0"/>
          <w:lang w:eastAsia="es-MX"/>
          <w14:ligatures w14:val="none"/>
        </w:rPr>
        <w:t>venas pulmonares</w:t>
      </w:r>
      <w:r w:rsidRPr="00A90715">
        <w:rPr>
          <w:rFonts w:ascii="Times New Roman" w:eastAsia="Times New Roman" w:hAnsi="Times New Roman" w:cs="Times New Roman"/>
          <w:kern w:val="0"/>
          <w:lang w:eastAsia="es-MX"/>
          <w14:ligatures w14:val="none"/>
        </w:rPr>
        <w:t>, generando pequeños cortocircuitos fisiológicos (Standring, 2021).</w:t>
      </w:r>
    </w:p>
    <w:p w14:paraId="0DAF0059"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Pleuras.</w:t>
      </w:r>
    </w:p>
    <w:p w14:paraId="0DAD0FF5" w14:textId="77777777" w:rsidR="00A90715" w:rsidRPr="00A90715" w:rsidRDefault="00A90715" w:rsidP="00A90715">
      <w:pPr>
        <w:numPr>
          <w:ilvl w:val="0"/>
          <w:numId w:val="12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w:t>
      </w: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xml:space="preserve"> drena junto con el parénquima pulmonar.</w:t>
      </w:r>
    </w:p>
    <w:p w14:paraId="4349D144" w14:textId="77777777" w:rsidR="00A90715" w:rsidRPr="00A90715" w:rsidRDefault="00A90715" w:rsidP="00A90715">
      <w:pPr>
        <w:numPr>
          <w:ilvl w:val="0"/>
          <w:numId w:val="12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w:t>
      </w: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xml:space="preserve"> drena a venas sistémicas de la pared torácica (Moore et al., 2023).</w:t>
      </w:r>
    </w:p>
    <w:p w14:paraId="01EDFE71"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Aspectos clínicos:</w:t>
      </w:r>
      <w:r w:rsidRPr="00A90715">
        <w:rPr>
          <w:rFonts w:ascii="Times New Roman" w:eastAsia="Times New Roman" w:hAnsi="Times New Roman" w:cs="Times New Roman"/>
          <w:kern w:val="0"/>
          <w:lang w:eastAsia="es-MX"/>
          <w14:ligatures w14:val="none"/>
        </w:rPr>
        <w:t xml:space="preserve"> congestión venosa peribronquial puede favorecer </w:t>
      </w:r>
      <w:r w:rsidRPr="00A90715">
        <w:rPr>
          <w:rFonts w:ascii="Times New Roman" w:eastAsia="Times New Roman" w:hAnsi="Times New Roman" w:cs="Times New Roman"/>
          <w:b/>
          <w:bCs/>
          <w:kern w:val="0"/>
          <w:lang w:eastAsia="es-MX"/>
          <w14:ligatures w14:val="none"/>
        </w:rPr>
        <w:t>edema de mucosa</w:t>
      </w:r>
      <w:r w:rsidRPr="00A90715">
        <w:rPr>
          <w:rFonts w:ascii="Times New Roman" w:eastAsia="Times New Roman" w:hAnsi="Times New Roman" w:cs="Times New Roman"/>
          <w:kern w:val="0"/>
          <w:lang w:eastAsia="es-MX"/>
          <w14:ligatures w14:val="none"/>
        </w:rPr>
        <w:t xml:space="preserve"> y empeorar obstrucción aérea.</w:t>
      </w:r>
    </w:p>
    <w:p w14:paraId="127095F5"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Drenaje linfático</w:t>
      </w:r>
    </w:p>
    <w:p w14:paraId="043592FA"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Pulmones.</w:t>
      </w:r>
    </w:p>
    <w:p w14:paraId="1654326D" w14:textId="77777777" w:rsidR="00A90715" w:rsidRPr="00A90715" w:rsidRDefault="00A90715" w:rsidP="00A90715">
      <w:pPr>
        <w:numPr>
          <w:ilvl w:val="0"/>
          <w:numId w:val="12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Red </w:t>
      </w:r>
      <w:r w:rsidRPr="00A90715">
        <w:rPr>
          <w:rFonts w:ascii="Times New Roman" w:eastAsia="Times New Roman" w:hAnsi="Times New Roman" w:cs="Times New Roman"/>
          <w:b/>
          <w:bCs/>
          <w:kern w:val="0"/>
          <w:lang w:eastAsia="es-MX"/>
          <w14:ligatures w14:val="none"/>
        </w:rPr>
        <w:t>superficial (subpleural)</w:t>
      </w:r>
      <w:r w:rsidRPr="00A90715">
        <w:rPr>
          <w:rFonts w:ascii="Times New Roman" w:eastAsia="Times New Roman" w:hAnsi="Times New Roman" w:cs="Times New Roman"/>
          <w:kern w:val="0"/>
          <w:lang w:eastAsia="es-MX"/>
          <w14:ligatures w14:val="none"/>
        </w:rPr>
        <w:t xml:space="preserve"> y </w:t>
      </w:r>
      <w:r w:rsidRPr="00A90715">
        <w:rPr>
          <w:rFonts w:ascii="Times New Roman" w:eastAsia="Times New Roman" w:hAnsi="Times New Roman" w:cs="Times New Roman"/>
          <w:b/>
          <w:bCs/>
          <w:kern w:val="0"/>
          <w:lang w:eastAsia="es-MX"/>
          <w14:ligatures w14:val="none"/>
        </w:rPr>
        <w:t>profunda (peribroncovascular)</w:t>
      </w:r>
      <w:r w:rsidRPr="00A90715">
        <w:rPr>
          <w:rFonts w:ascii="Times New Roman" w:eastAsia="Times New Roman" w:hAnsi="Times New Roman" w:cs="Times New Roman"/>
          <w:kern w:val="0"/>
          <w:lang w:eastAsia="es-MX"/>
          <w14:ligatures w14:val="none"/>
        </w:rPr>
        <w:t xml:space="preserve"> → </w:t>
      </w:r>
      <w:r w:rsidRPr="00A90715">
        <w:rPr>
          <w:rFonts w:ascii="Times New Roman" w:eastAsia="Times New Roman" w:hAnsi="Times New Roman" w:cs="Times New Roman"/>
          <w:b/>
          <w:bCs/>
          <w:kern w:val="0"/>
          <w:lang w:eastAsia="es-MX"/>
          <w14:ligatures w14:val="none"/>
        </w:rPr>
        <w:t>ganglios pulmonares e hiliares</w:t>
      </w:r>
      <w:r w:rsidRPr="00A90715">
        <w:rPr>
          <w:rFonts w:ascii="Times New Roman" w:eastAsia="Times New Roman" w:hAnsi="Times New Roman" w:cs="Times New Roman"/>
          <w:kern w:val="0"/>
          <w:lang w:eastAsia="es-MX"/>
          <w14:ligatures w14:val="none"/>
        </w:rPr>
        <w:t xml:space="preserve"> → </w:t>
      </w:r>
      <w:r w:rsidRPr="00A90715">
        <w:rPr>
          <w:rFonts w:ascii="Times New Roman" w:eastAsia="Times New Roman" w:hAnsi="Times New Roman" w:cs="Times New Roman"/>
          <w:b/>
          <w:bCs/>
          <w:kern w:val="0"/>
          <w:lang w:eastAsia="es-MX"/>
          <w14:ligatures w14:val="none"/>
        </w:rPr>
        <w:t>traqueobronquiales</w:t>
      </w:r>
      <w:r w:rsidRPr="00A90715">
        <w:rPr>
          <w:rFonts w:ascii="Times New Roman" w:eastAsia="Times New Roman" w:hAnsi="Times New Roman" w:cs="Times New Roman"/>
          <w:kern w:val="0"/>
          <w:lang w:eastAsia="es-MX"/>
          <w14:ligatures w14:val="none"/>
        </w:rPr>
        <w:t xml:space="preserve"> → </w:t>
      </w:r>
      <w:r w:rsidRPr="00A90715">
        <w:rPr>
          <w:rFonts w:ascii="Times New Roman" w:eastAsia="Times New Roman" w:hAnsi="Times New Roman" w:cs="Times New Roman"/>
          <w:b/>
          <w:bCs/>
          <w:kern w:val="0"/>
          <w:lang w:eastAsia="es-MX"/>
          <w14:ligatures w14:val="none"/>
        </w:rPr>
        <w:t>mediastínicos</w:t>
      </w:r>
      <w:r w:rsidRPr="00A90715">
        <w:rPr>
          <w:rFonts w:ascii="Times New Roman" w:eastAsia="Times New Roman" w:hAnsi="Times New Roman" w:cs="Times New Roman"/>
          <w:kern w:val="0"/>
          <w:lang w:eastAsia="es-MX"/>
          <w14:ligatures w14:val="none"/>
        </w:rPr>
        <w:t xml:space="preserve"> → conductos linfáticos mayores (Standring, 2021).</w:t>
      </w:r>
    </w:p>
    <w:p w14:paraId="371F3C84"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Pleuras.</w:t>
      </w:r>
    </w:p>
    <w:p w14:paraId="44616147" w14:textId="77777777" w:rsidR="00A90715" w:rsidRPr="00A90715" w:rsidRDefault="00A90715" w:rsidP="00A90715">
      <w:pPr>
        <w:numPr>
          <w:ilvl w:val="0"/>
          <w:numId w:val="12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w:t>
      </w: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xml:space="preserve"> drena eficazmente (intercostales/mediastínicos).</w:t>
      </w:r>
    </w:p>
    <w:p w14:paraId="66DDCC03" w14:textId="77777777" w:rsidR="00A90715" w:rsidRPr="00A90715" w:rsidRDefault="00A90715" w:rsidP="00A90715">
      <w:pPr>
        <w:numPr>
          <w:ilvl w:val="0"/>
          <w:numId w:val="129"/>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La </w:t>
      </w: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xml:space="preserve"> drena hacia ganglios hiliares y mediastínicos (Moore et al., 2023).</w:t>
      </w:r>
    </w:p>
    <w:p w14:paraId="65E88C85"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Aspectos clínicos:</w:t>
      </w:r>
      <w:r w:rsidRPr="00A90715">
        <w:rPr>
          <w:rFonts w:ascii="Times New Roman" w:eastAsia="Times New Roman" w:hAnsi="Times New Roman" w:cs="Times New Roman"/>
          <w:kern w:val="0"/>
          <w:lang w:eastAsia="es-MX"/>
          <w14:ligatures w14:val="none"/>
        </w:rPr>
        <w:t xml:space="preserve"> el patrón linfático es clave para </w:t>
      </w:r>
      <w:r w:rsidRPr="00A90715">
        <w:rPr>
          <w:rFonts w:ascii="Times New Roman" w:eastAsia="Times New Roman" w:hAnsi="Times New Roman" w:cs="Times New Roman"/>
          <w:b/>
          <w:bCs/>
          <w:kern w:val="0"/>
          <w:lang w:eastAsia="es-MX"/>
          <w14:ligatures w14:val="none"/>
        </w:rPr>
        <w:t>estadificación del cáncer de pulmón</w:t>
      </w:r>
      <w:r w:rsidRPr="00A90715">
        <w:rPr>
          <w:rFonts w:ascii="Times New Roman" w:eastAsia="Times New Roman" w:hAnsi="Times New Roman" w:cs="Times New Roman"/>
          <w:kern w:val="0"/>
          <w:lang w:eastAsia="es-MX"/>
          <w14:ligatures w14:val="none"/>
        </w:rPr>
        <w:t xml:space="preserve"> y para la diseminación de infecciones; técnicas como </w:t>
      </w:r>
      <w:r w:rsidRPr="00A90715">
        <w:rPr>
          <w:rFonts w:ascii="Times New Roman" w:eastAsia="Times New Roman" w:hAnsi="Times New Roman" w:cs="Times New Roman"/>
          <w:b/>
          <w:bCs/>
          <w:kern w:val="0"/>
          <w:lang w:eastAsia="es-MX"/>
          <w14:ligatures w14:val="none"/>
        </w:rPr>
        <w:t>EBUS</w:t>
      </w:r>
      <w:r w:rsidRPr="00A90715">
        <w:rPr>
          <w:rFonts w:ascii="Times New Roman" w:eastAsia="Times New Roman" w:hAnsi="Times New Roman" w:cs="Times New Roman"/>
          <w:kern w:val="0"/>
          <w:lang w:eastAsia="es-MX"/>
          <w14:ligatures w14:val="none"/>
        </w:rPr>
        <w:t xml:space="preserve"> guían el muestreo ganglionar.</w:t>
      </w:r>
    </w:p>
    <w:p w14:paraId="7AFF1FCE"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Inervación</w:t>
      </w:r>
    </w:p>
    <w:p w14:paraId="28740890"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Pulmones.</w:t>
      </w:r>
    </w:p>
    <w:p w14:paraId="0679575B" w14:textId="77777777" w:rsidR="00A90715" w:rsidRPr="00A90715" w:rsidRDefault="00A90715" w:rsidP="00A90715">
      <w:pPr>
        <w:numPr>
          <w:ilvl w:val="0"/>
          <w:numId w:val="13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Plexo pulmonar</w:t>
      </w:r>
      <w:r w:rsidRPr="00A90715">
        <w:rPr>
          <w:rFonts w:ascii="Times New Roman" w:eastAsia="Times New Roman" w:hAnsi="Times New Roman" w:cs="Times New Roman"/>
          <w:kern w:val="0"/>
          <w:lang w:eastAsia="es-MX"/>
          <w14:ligatures w14:val="none"/>
        </w:rPr>
        <w:t xml:space="preserve"> (anterior y posterior), con fibras del </w:t>
      </w:r>
      <w:r w:rsidRPr="00A90715">
        <w:rPr>
          <w:rFonts w:ascii="Times New Roman" w:eastAsia="Times New Roman" w:hAnsi="Times New Roman" w:cs="Times New Roman"/>
          <w:b/>
          <w:bCs/>
          <w:kern w:val="0"/>
          <w:lang w:eastAsia="es-MX"/>
          <w14:ligatures w14:val="none"/>
        </w:rPr>
        <w:t>nervio vago (parasimpáticas)</w:t>
      </w:r>
      <w:r w:rsidRPr="00A90715">
        <w:rPr>
          <w:rFonts w:ascii="Times New Roman" w:eastAsia="Times New Roman" w:hAnsi="Times New Roman" w:cs="Times New Roman"/>
          <w:kern w:val="0"/>
          <w:lang w:eastAsia="es-MX"/>
          <w14:ligatures w14:val="none"/>
        </w:rPr>
        <w:t xml:space="preserve"> y del </w:t>
      </w:r>
      <w:r w:rsidRPr="00A90715">
        <w:rPr>
          <w:rFonts w:ascii="Times New Roman" w:eastAsia="Times New Roman" w:hAnsi="Times New Roman" w:cs="Times New Roman"/>
          <w:b/>
          <w:bCs/>
          <w:kern w:val="0"/>
          <w:lang w:eastAsia="es-MX"/>
          <w14:ligatures w14:val="none"/>
        </w:rPr>
        <w:t>tronco simpático</w:t>
      </w:r>
      <w:r w:rsidRPr="00A90715">
        <w:rPr>
          <w:rFonts w:ascii="Times New Roman" w:eastAsia="Times New Roman" w:hAnsi="Times New Roman" w:cs="Times New Roman"/>
          <w:kern w:val="0"/>
          <w:lang w:eastAsia="es-MX"/>
          <w14:ligatures w14:val="none"/>
        </w:rPr>
        <w:t>.</w:t>
      </w:r>
    </w:p>
    <w:p w14:paraId="7818E5C4" w14:textId="77777777" w:rsidR="00A90715" w:rsidRPr="00A90715" w:rsidRDefault="00A90715" w:rsidP="00A90715">
      <w:pPr>
        <w:numPr>
          <w:ilvl w:val="1"/>
          <w:numId w:val="13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Parasimpáticas: </w:t>
      </w:r>
      <w:r w:rsidRPr="00A90715">
        <w:rPr>
          <w:rFonts w:ascii="Times New Roman" w:eastAsia="Times New Roman" w:hAnsi="Times New Roman" w:cs="Times New Roman"/>
          <w:b/>
          <w:bCs/>
          <w:kern w:val="0"/>
          <w:lang w:eastAsia="es-MX"/>
          <w14:ligatures w14:val="none"/>
        </w:rPr>
        <w:t>broncoconstricción</w:t>
      </w:r>
      <w:r w:rsidRPr="00A90715">
        <w:rPr>
          <w:rFonts w:ascii="Times New Roman" w:eastAsia="Times New Roman" w:hAnsi="Times New Roman" w:cs="Times New Roman"/>
          <w:kern w:val="0"/>
          <w:lang w:eastAsia="es-MX"/>
          <w14:ligatures w14:val="none"/>
        </w:rPr>
        <w:t>, ↑ secreción.</w:t>
      </w:r>
    </w:p>
    <w:p w14:paraId="6E339ABE" w14:textId="77777777" w:rsidR="00A90715" w:rsidRPr="00A90715" w:rsidRDefault="00A90715" w:rsidP="00A90715">
      <w:pPr>
        <w:numPr>
          <w:ilvl w:val="1"/>
          <w:numId w:val="130"/>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kern w:val="0"/>
          <w:lang w:eastAsia="es-MX"/>
          <w14:ligatures w14:val="none"/>
        </w:rPr>
        <w:t xml:space="preserve">Simpáticas: </w:t>
      </w:r>
      <w:r w:rsidRPr="00A90715">
        <w:rPr>
          <w:rFonts w:ascii="Times New Roman" w:eastAsia="Times New Roman" w:hAnsi="Times New Roman" w:cs="Times New Roman"/>
          <w:b/>
          <w:bCs/>
          <w:kern w:val="0"/>
          <w:lang w:eastAsia="es-MX"/>
          <w14:ligatures w14:val="none"/>
        </w:rPr>
        <w:t>broncodilatación</w:t>
      </w:r>
      <w:r w:rsidRPr="00A90715">
        <w:rPr>
          <w:rFonts w:ascii="Times New Roman" w:eastAsia="Times New Roman" w:hAnsi="Times New Roman" w:cs="Times New Roman"/>
          <w:kern w:val="0"/>
          <w:lang w:eastAsia="es-MX"/>
          <w14:ligatures w14:val="none"/>
        </w:rPr>
        <w:t>, ↓ secreción (Moore et al., 2023).</w:t>
      </w:r>
    </w:p>
    <w:p w14:paraId="4CC465AE"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Pleuras.</w:t>
      </w:r>
    </w:p>
    <w:p w14:paraId="257DAB64" w14:textId="77777777" w:rsidR="00A90715" w:rsidRPr="00A90715" w:rsidRDefault="00A90715" w:rsidP="00A90715">
      <w:pPr>
        <w:numPr>
          <w:ilvl w:val="0"/>
          <w:numId w:val="13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Pleura visceral:</w:t>
      </w:r>
      <w:r w:rsidRPr="00A90715">
        <w:rPr>
          <w:rFonts w:ascii="Times New Roman" w:eastAsia="Times New Roman" w:hAnsi="Times New Roman" w:cs="Times New Roman"/>
          <w:kern w:val="0"/>
          <w:lang w:eastAsia="es-MX"/>
          <w14:ligatures w14:val="none"/>
        </w:rPr>
        <w:t xml:space="preserve"> inervación autónoma; </w:t>
      </w:r>
      <w:r w:rsidRPr="00A90715">
        <w:rPr>
          <w:rFonts w:ascii="Times New Roman" w:eastAsia="Times New Roman" w:hAnsi="Times New Roman" w:cs="Times New Roman"/>
          <w:b/>
          <w:bCs/>
          <w:kern w:val="0"/>
          <w:lang w:eastAsia="es-MX"/>
          <w14:ligatures w14:val="none"/>
        </w:rPr>
        <w:t>no es dolorosa</w:t>
      </w:r>
      <w:r w:rsidRPr="00A90715">
        <w:rPr>
          <w:rFonts w:ascii="Times New Roman" w:eastAsia="Times New Roman" w:hAnsi="Times New Roman" w:cs="Times New Roman"/>
          <w:kern w:val="0"/>
          <w:lang w:eastAsia="es-MX"/>
          <w14:ligatures w14:val="none"/>
        </w:rPr>
        <w:t>.</w:t>
      </w:r>
    </w:p>
    <w:p w14:paraId="6124D35F" w14:textId="77777777" w:rsidR="00A90715" w:rsidRPr="00A90715" w:rsidRDefault="00A90715" w:rsidP="00A90715">
      <w:pPr>
        <w:numPr>
          <w:ilvl w:val="0"/>
          <w:numId w:val="131"/>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lastRenderedPageBreak/>
        <w:t>Pleura parietal:</w:t>
      </w:r>
      <w:r w:rsidRPr="00A90715">
        <w:rPr>
          <w:rFonts w:ascii="Times New Roman" w:eastAsia="Times New Roman" w:hAnsi="Times New Roman" w:cs="Times New Roman"/>
          <w:kern w:val="0"/>
          <w:lang w:eastAsia="es-MX"/>
          <w14:ligatures w14:val="none"/>
        </w:rPr>
        <w:t xml:space="preserve"> inervación somática (intercostales y frénico); </w:t>
      </w:r>
      <w:r w:rsidRPr="00A90715">
        <w:rPr>
          <w:rFonts w:ascii="Times New Roman" w:eastAsia="Times New Roman" w:hAnsi="Times New Roman" w:cs="Times New Roman"/>
          <w:b/>
          <w:bCs/>
          <w:kern w:val="0"/>
          <w:lang w:eastAsia="es-MX"/>
          <w14:ligatures w14:val="none"/>
        </w:rPr>
        <w:t>dolor pleurítico</w:t>
      </w:r>
      <w:r w:rsidRPr="00A90715">
        <w:rPr>
          <w:rFonts w:ascii="Times New Roman" w:eastAsia="Times New Roman" w:hAnsi="Times New Roman" w:cs="Times New Roman"/>
          <w:kern w:val="0"/>
          <w:lang w:eastAsia="es-MX"/>
          <w14:ligatures w14:val="none"/>
        </w:rPr>
        <w:t xml:space="preserve"> bien localizado (Standring, 2021).</w:t>
      </w:r>
    </w:p>
    <w:p w14:paraId="5CCDDE9E" w14:textId="77777777" w:rsidR="00A90715" w:rsidRPr="00A90715" w:rsidRDefault="00A90715" w:rsidP="00A90715">
      <w:p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Aspectos clínicos:</w:t>
      </w:r>
      <w:r w:rsidRPr="00A90715">
        <w:rPr>
          <w:rFonts w:ascii="Times New Roman" w:eastAsia="Times New Roman" w:hAnsi="Times New Roman" w:cs="Times New Roman"/>
          <w:kern w:val="0"/>
          <w:lang w:eastAsia="es-MX"/>
          <w14:ligatures w14:val="none"/>
        </w:rPr>
        <w:t xml:space="preserve"> el dolor torácico pleurítico orienta a afectación </w:t>
      </w:r>
      <w:r w:rsidRPr="00A90715">
        <w:rPr>
          <w:rFonts w:ascii="Times New Roman" w:eastAsia="Times New Roman" w:hAnsi="Times New Roman" w:cs="Times New Roman"/>
          <w:b/>
          <w:bCs/>
          <w:kern w:val="0"/>
          <w:lang w:eastAsia="es-MX"/>
          <w14:ligatures w14:val="none"/>
        </w:rPr>
        <w:t>parietal</w:t>
      </w:r>
      <w:r w:rsidRPr="00A90715">
        <w:rPr>
          <w:rFonts w:ascii="Times New Roman" w:eastAsia="Times New Roman" w:hAnsi="Times New Roman" w:cs="Times New Roman"/>
          <w:kern w:val="0"/>
          <w:lang w:eastAsia="es-MX"/>
          <w14:ligatures w14:val="none"/>
        </w:rPr>
        <w:t>; los broncodilatadores actúan modulando el tono autonómico bronquial.</w:t>
      </w:r>
    </w:p>
    <w:p w14:paraId="626F51FE" w14:textId="77777777" w:rsidR="00A90715" w:rsidRPr="00A90715" w:rsidRDefault="00A90715" w:rsidP="00A90715">
      <w:pPr>
        <w:spacing w:before="100" w:beforeAutospacing="1" w:after="100" w:afterAutospacing="1" w:line="240" w:lineRule="auto"/>
        <w:outlineLvl w:val="2"/>
        <w:rPr>
          <w:rFonts w:ascii="Times New Roman" w:eastAsia="Times New Roman" w:hAnsi="Times New Roman" w:cs="Times New Roman"/>
          <w:b/>
          <w:bCs/>
          <w:kern w:val="0"/>
          <w:sz w:val="27"/>
          <w:szCs w:val="27"/>
          <w:lang w:eastAsia="es-MX"/>
          <w14:ligatures w14:val="none"/>
        </w:rPr>
      </w:pPr>
      <w:r w:rsidRPr="00A90715">
        <w:rPr>
          <w:rFonts w:ascii="Times New Roman" w:eastAsia="Times New Roman" w:hAnsi="Times New Roman" w:cs="Times New Roman"/>
          <w:b/>
          <w:bCs/>
          <w:kern w:val="0"/>
          <w:sz w:val="27"/>
          <w:szCs w:val="27"/>
          <w:lang w:eastAsia="es-MX"/>
          <w14:ligatures w14:val="none"/>
        </w:rPr>
        <w:t>Aspectos clínicos y quirúrgicos integrados</w:t>
      </w:r>
    </w:p>
    <w:p w14:paraId="63A95862" w14:textId="77777777" w:rsidR="00A90715" w:rsidRPr="00A90715" w:rsidRDefault="00A90715" w:rsidP="00A90715">
      <w:pPr>
        <w:numPr>
          <w:ilvl w:val="0"/>
          <w:numId w:val="13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Neumotórax:</w:t>
      </w:r>
      <w:r w:rsidRPr="00A90715">
        <w:rPr>
          <w:rFonts w:ascii="Times New Roman" w:eastAsia="Times New Roman" w:hAnsi="Times New Roman" w:cs="Times New Roman"/>
          <w:kern w:val="0"/>
          <w:lang w:eastAsia="es-MX"/>
          <w14:ligatures w14:val="none"/>
        </w:rPr>
        <w:t xml:space="preserve"> entrada de aire en cavidad pleural → colapso pulmonar; urgencia si es a tensión.</w:t>
      </w:r>
    </w:p>
    <w:p w14:paraId="72B0A301" w14:textId="77777777" w:rsidR="00A90715" w:rsidRPr="00A90715" w:rsidRDefault="00A90715" w:rsidP="00A90715">
      <w:pPr>
        <w:numPr>
          <w:ilvl w:val="0"/>
          <w:numId w:val="13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Derrame pleural:</w:t>
      </w:r>
      <w:r w:rsidRPr="00A90715">
        <w:rPr>
          <w:rFonts w:ascii="Times New Roman" w:eastAsia="Times New Roman" w:hAnsi="Times New Roman" w:cs="Times New Roman"/>
          <w:kern w:val="0"/>
          <w:lang w:eastAsia="es-MX"/>
          <w14:ligatures w14:val="none"/>
        </w:rPr>
        <w:t xml:space="preserve"> alteración del equilibrio de producción/drenaje; diagnóstico por toracocentesis.</w:t>
      </w:r>
    </w:p>
    <w:p w14:paraId="7D6A63C8" w14:textId="77777777" w:rsidR="00A90715" w:rsidRPr="00A90715" w:rsidRDefault="00A90715" w:rsidP="00A90715">
      <w:pPr>
        <w:numPr>
          <w:ilvl w:val="0"/>
          <w:numId w:val="13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Cirugía torácica (lobectomía/segmentectomía):</w:t>
      </w:r>
      <w:r w:rsidRPr="00A90715">
        <w:rPr>
          <w:rFonts w:ascii="Times New Roman" w:eastAsia="Times New Roman" w:hAnsi="Times New Roman" w:cs="Times New Roman"/>
          <w:kern w:val="0"/>
          <w:lang w:eastAsia="es-MX"/>
          <w14:ligatures w14:val="none"/>
        </w:rPr>
        <w:t xml:space="preserve"> conocimiento segmentario vascular y linfático reduce sangrado y optimiza resección oncológica.</w:t>
      </w:r>
    </w:p>
    <w:p w14:paraId="7582EAC3" w14:textId="77777777" w:rsidR="00A90715" w:rsidRPr="00A90715" w:rsidRDefault="00A90715" w:rsidP="00A90715">
      <w:pPr>
        <w:numPr>
          <w:ilvl w:val="0"/>
          <w:numId w:val="13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Trasplante pulmonar:</w:t>
      </w:r>
      <w:r w:rsidRPr="00A90715">
        <w:rPr>
          <w:rFonts w:ascii="Times New Roman" w:eastAsia="Times New Roman" w:hAnsi="Times New Roman" w:cs="Times New Roman"/>
          <w:kern w:val="0"/>
          <w:lang w:eastAsia="es-MX"/>
          <w14:ligatures w14:val="none"/>
        </w:rPr>
        <w:t xml:space="preserve"> preservación de circulación bronquial y manejo linfático influyen en la cicatrización.</w:t>
      </w:r>
    </w:p>
    <w:p w14:paraId="3A752577" w14:textId="77777777" w:rsidR="00A90715" w:rsidRPr="00A90715" w:rsidRDefault="00A90715" w:rsidP="00A90715">
      <w:pPr>
        <w:numPr>
          <w:ilvl w:val="0"/>
          <w:numId w:val="132"/>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A90715">
        <w:rPr>
          <w:rFonts w:ascii="Times New Roman" w:eastAsia="Times New Roman" w:hAnsi="Times New Roman" w:cs="Times New Roman"/>
          <w:b/>
          <w:bCs/>
          <w:kern w:val="0"/>
          <w:lang w:eastAsia="es-MX"/>
          <w14:ligatures w14:val="none"/>
        </w:rPr>
        <w:t>Dolor posoperatorio:</w:t>
      </w:r>
      <w:r w:rsidRPr="00A90715">
        <w:rPr>
          <w:rFonts w:ascii="Times New Roman" w:eastAsia="Times New Roman" w:hAnsi="Times New Roman" w:cs="Times New Roman"/>
          <w:kern w:val="0"/>
          <w:lang w:eastAsia="es-MX"/>
          <w14:ligatures w14:val="none"/>
        </w:rPr>
        <w:t xml:space="preserve"> depende de la manipulación de la </w:t>
      </w:r>
      <w:r w:rsidRPr="00A90715">
        <w:rPr>
          <w:rFonts w:ascii="Times New Roman" w:eastAsia="Times New Roman" w:hAnsi="Times New Roman" w:cs="Times New Roman"/>
          <w:b/>
          <w:bCs/>
          <w:kern w:val="0"/>
          <w:lang w:eastAsia="es-MX"/>
          <w14:ligatures w14:val="none"/>
        </w:rPr>
        <w:t>pleura parietal</w:t>
      </w:r>
      <w:r w:rsidRPr="00A90715">
        <w:rPr>
          <w:rFonts w:ascii="Times New Roman" w:eastAsia="Times New Roman" w:hAnsi="Times New Roman" w:cs="Times New Roman"/>
          <w:kern w:val="0"/>
          <w:lang w:eastAsia="es-MX"/>
          <w14:ligatures w14:val="none"/>
        </w:rPr>
        <w:t xml:space="preserve"> y nervios intercostales</w:t>
      </w:r>
    </w:p>
    <w:p w14:paraId="18D20656" w14:textId="6722B1F4" w:rsidR="00713FE5" w:rsidRPr="00713FE5" w:rsidRDefault="00300198" w:rsidP="00A90715">
      <w:pPr>
        <w:ind w:left="360"/>
      </w:pPr>
      <w:r>
        <w:rPr>
          <w:noProof/>
        </w:rPr>
        <w:drawing>
          <wp:inline distT="0" distB="0" distL="0" distR="0" wp14:anchorId="6D0E4433" wp14:editId="025163E5">
            <wp:extent cx="3579063" cy="2720340"/>
            <wp:effectExtent l="0" t="0" r="2540" b="3810"/>
            <wp:docPr id="20354557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5661" cy="2725355"/>
                    </a:xfrm>
                    <a:prstGeom prst="rect">
                      <a:avLst/>
                    </a:prstGeom>
                    <a:noFill/>
                    <a:ln>
                      <a:noFill/>
                    </a:ln>
                  </pic:spPr>
                </pic:pic>
              </a:graphicData>
            </a:graphic>
          </wp:inline>
        </w:drawing>
      </w:r>
    </w:p>
    <w:p w14:paraId="443DA1D4" w14:textId="77777777" w:rsidR="00713FE5" w:rsidRPr="00713FE5" w:rsidRDefault="00713FE5" w:rsidP="00713FE5">
      <w:pPr>
        <w:rPr>
          <w:b/>
          <w:bCs/>
        </w:rPr>
      </w:pPr>
      <w:r w:rsidRPr="00713FE5">
        <w:rPr>
          <w:b/>
          <w:bCs/>
        </w:rPr>
        <w:t>Referencias (APA 7ª edición)</w:t>
      </w:r>
    </w:p>
    <w:p w14:paraId="0B761138" w14:textId="77777777" w:rsidR="00713FE5" w:rsidRPr="00713FE5" w:rsidRDefault="00713FE5" w:rsidP="00713FE5">
      <w:pPr>
        <w:numPr>
          <w:ilvl w:val="0"/>
          <w:numId w:val="87"/>
        </w:numPr>
      </w:pPr>
      <w:r w:rsidRPr="00713FE5">
        <w:t xml:space="preserve">Guyton, A. C., &amp; Hall, J. E. (2021). </w:t>
      </w:r>
      <w:r w:rsidRPr="00713FE5">
        <w:rPr>
          <w:i/>
          <w:iCs/>
        </w:rPr>
        <w:t>Tratado de fisiología médica</w:t>
      </w:r>
      <w:r w:rsidRPr="00713FE5">
        <w:t xml:space="preserve"> (14.a ed.). Elsevier.</w:t>
      </w:r>
    </w:p>
    <w:p w14:paraId="4B7F4498" w14:textId="77777777" w:rsidR="00713FE5" w:rsidRPr="00713FE5" w:rsidRDefault="00713FE5" w:rsidP="00713FE5">
      <w:pPr>
        <w:numPr>
          <w:ilvl w:val="0"/>
          <w:numId w:val="87"/>
        </w:numPr>
      </w:pPr>
      <w:r w:rsidRPr="00713FE5">
        <w:t xml:space="preserve">Kumar, V., Abbas, A. K., &amp; Aster, J. C. (2020). </w:t>
      </w:r>
      <w:r w:rsidRPr="00713FE5">
        <w:rPr>
          <w:i/>
          <w:iCs/>
        </w:rPr>
        <w:t>Robbins y Cotran. Patología estructural y funcional</w:t>
      </w:r>
      <w:r w:rsidRPr="00713FE5">
        <w:t xml:space="preserve"> (10.a ed.). Elsevier.</w:t>
      </w:r>
    </w:p>
    <w:p w14:paraId="6C775E59" w14:textId="77777777" w:rsidR="00713FE5" w:rsidRPr="00713FE5" w:rsidRDefault="00713FE5" w:rsidP="00713FE5">
      <w:pPr>
        <w:numPr>
          <w:ilvl w:val="0"/>
          <w:numId w:val="87"/>
        </w:numPr>
      </w:pPr>
      <w:r w:rsidRPr="00713FE5">
        <w:t xml:space="preserve">López-Campos, J. L., Tan, W., &amp; Soriano, J. B. (2016). Global burden of COPD. </w:t>
      </w:r>
      <w:r w:rsidRPr="00713FE5">
        <w:rPr>
          <w:i/>
          <w:iCs/>
        </w:rPr>
        <w:t>Respirology, 21</w:t>
      </w:r>
      <w:r w:rsidRPr="00713FE5">
        <w:t>(1), 14–23.</w:t>
      </w:r>
    </w:p>
    <w:p w14:paraId="3A6B6216" w14:textId="77777777" w:rsidR="00713FE5" w:rsidRPr="00713FE5" w:rsidRDefault="00713FE5" w:rsidP="00713FE5">
      <w:pPr>
        <w:numPr>
          <w:ilvl w:val="0"/>
          <w:numId w:val="87"/>
        </w:numPr>
      </w:pPr>
      <w:r w:rsidRPr="00713FE5">
        <w:lastRenderedPageBreak/>
        <w:t xml:space="preserve">Moore, K. L., Dalley, A. F., &amp; Agur, A. M. R. (2018). </w:t>
      </w:r>
      <w:r w:rsidRPr="00713FE5">
        <w:rPr>
          <w:i/>
          <w:iCs/>
        </w:rPr>
        <w:t>Anatomía con orientación clínica</w:t>
      </w:r>
      <w:r w:rsidRPr="00713FE5">
        <w:t xml:space="preserve"> (8.a ed.). Wolters Kluwer.</w:t>
      </w:r>
    </w:p>
    <w:p w14:paraId="449EB33E" w14:textId="77777777" w:rsidR="00713FE5" w:rsidRPr="00713FE5" w:rsidRDefault="00713FE5" w:rsidP="00713FE5">
      <w:pPr>
        <w:numPr>
          <w:ilvl w:val="0"/>
          <w:numId w:val="87"/>
        </w:numPr>
      </w:pPr>
      <w:r w:rsidRPr="00713FE5">
        <w:t xml:space="preserve">Standring, S. (2021). </w:t>
      </w:r>
      <w:r w:rsidRPr="00713FE5">
        <w:rPr>
          <w:i/>
          <w:iCs/>
        </w:rPr>
        <w:t>Gray’s Anatomy: The Anatomical Basis of Clinical Practice</w:t>
      </w:r>
      <w:r w:rsidRPr="00713FE5">
        <w:t xml:space="preserve"> (42nd ed.). Elsevier.</w:t>
      </w:r>
    </w:p>
    <w:p w14:paraId="174F35C8" w14:textId="77777777" w:rsidR="00713FE5" w:rsidRPr="00713FE5" w:rsidRDefault="00713FE5" w:rsidP="00713FE5">
      <w:pPr>
        <w:numPr>
          <w:ilvl w:val="0"/>
          <w:numId w:val="87"/>
        </w:numPr>
      </w:pPr>
      <w:r w:rsidRPr="00713FE5">
        <w:t xml:space="preserve">West, J. B. (2016). </w:t>
      </w:r>
      <w:r w:rsidRPr="00713FE5">
        <w:rPr>
          <w:i/>
          <w:iCs/>
        </w:rPr>
        <w:t>Respiratory Physiology: The Essentials</w:t>
      </w:r>
      <w:r w:rsidRPr="00713FE5">
        <w:t xml:space="preserve"> (10th ed.). Wolters Kluwer.</w:t>
      </w:r>
    </w:p>
    <w:p w14:paraId="54CEEE7B" w14:textId="77777777" w:rsidR="00713FE5" w:rsidRPr="00713FE5" w:rsidRDefault="00713FE5" w:rsidP="00713FE5">
      <w:pPr>
        <w:numPr>
          <w:ilvl w:val="0"/>
          <w:numId w:val="87"/>
        </w:numPr>
      </w:pPr>
      <w:r w:rsidRPr="00713FE5">
        <w:t xml:space="preserve">Weinberger, S. E., Cockrill, B. A., &amp; Mandel, J. (2019). </w:t>
      </w:r>
      <w:r w:rsidRPr="00713FE5">
        <w:rPr>
          <w:i/>
          <w:iCs/>
        </w:rPr>
        <w:t>Principles of Pulmonary Medicine</w:t>
      </w:r>
      <w:r w:rsidRPr="00713FE5">
        <w:t xml:space="preserve"> (7th ed.). Elsevier.</w:t>
      </w:r>
    </w:p>
    <w:p w14:paraId="219FC0B3" w14:textId="77777777" w:rsidR="00713FE5" w:rsidRPr="00713FE5" w:rsidRDefault="00713FE5" w:rsidP="00713FE5">
      <w:pPr>
        <w:numPr>
          <w:ilvl w:val="0"/>
          <w:numId w:val="87"/>
        </w:numPr>
      </w:pPr>
      <w:r w:rsidRPr="00713FE5">
        <w:t xml:space="preserve">World Health Organization (WHO). (2023). </w:t>
      </w:r>
      <w:r w:rsidRPr="00713FE5">
        <w:rPr>
          <w:i/>
          <w:iCs/>
        </w:rPr>
        <w:t>Global Tuberculosis Report 2023</w:t>
      </w:r>
      <w:r w:rsidRPr="00713FE5">
        <w:t>. WHO Press.</w:t>
      </w:r>
    </w:p>
    <w:p w14:paraId="08B0489B" w14:textId="77777777" w:rsidR="00713FE5" w:rsidRPr="00713FE5" w:rsidRDefault="00713FE5" w:rsidP="00713FE5">
      <w:pPr>
        <w:numPr>
          <w:ilvl w:val="0"/>
          <w:numId w:val="87"/>
        </w:numPr>
      </w:pPr>
      <w:r w:rsidRPr="00713FE5">
        <w:t xml:space="preserve">Global Initiative for Chronic Obstructive Lung Disease (GOLD). (2023). </w:t>
      </w:r>
      <w:r w:rsidRPr="00713FE5">
        <w:rPr>
          <w:i/>
          <w:iCs/>
        </w:rPr>
        <w:t>Global Strategy for Prevention, Diagnosis and Management of COPD</w:t>
      </w:r>
      <w:r w:rsidRPr="00713FE5">
        <w:t>.</w:t>
      </w:r>
    </w:p>
    <w:p w14:paraId="2574A68B" w14:textId="77777777" w:rsidR="00713FE5" w:rsidRPr="00713FE5" w:rsidRDefault="00713FE5" w:rsidP="00713FE5">
      <w:pPr>
        <w:rPr>
          <w:b/>
          <w:bCs/>
        </w:rPr>
      </w:pPr>
      <w:r w:rsidRPr="00713FE5">
        <w:rPr>
          <w:b/>
          <w:bCs/>
        </w:rPr>
        <w:t>2.5 Mediastino: Anatomía, fisiología y relevancia clínica</w:t>
      </w:r>
    </w:p>
    <w:p w14:paraId="53043251" w14:textId="77777777" w:rsidR="00713FE5" w:rsidRPr="00713FE5" w:rsidRDefault="00713FE5" w:rsidP="00713FE5">
      <w:pPr>
        <w:rPr>
          <w:b/>
          <w:bCs/>
        </w:rPr>
      </w:pPr>
      <w:r w:rsidRPr="00713FE5">
        <w:rPr>
          <w:b/>
          <w:bCs/>
        </w:rPr>
        <w:t>Introducción</w:t>
      </w:r>
    </w:p>
    <w:p w14:paraId="630B282A" w14:textId="77777777" w:rsidR="00713FE5" w:rsidRPr="00713FE5" w:rsidRDefault="00713FE5" w:rsidP="00713FE5">
      <w:r w:rsidRPr="00713FE5">
        <w:t xml:space="preserve">El </w:t>
      </w:r>
      <w:r w:rsidRPr="00713FE5">
        <w:rPr>
          <w:b/>
          <w:bCs/>
        </w:rPr>
        <w:t>mediastino</w:t>
      </w:r>
      <w:r w:rsidRPr="00713FE5">
        <w:t xml:space="preserve"> es la región central de la cavidad torácica comprendida entre los dos pulmones. Se extiende desde el esternón hasta la columna vertebral torácica y desde la apertura torácica superior hasta el diafragma. Constituye un espacio anatómico complejo que contiene órganos vitales, vasos sanguíneos de gran calibre, nervios principales, estructuras linfáticas y tejido conectivo laxo que permite la movilidad de las estructuras durante la respiración y los cambios posturales (Moore et al., 2018).</w:t>
      </w:r>
    </w:p>
    <w:p w14:paraId="3E10ABD3" w14:textId="77777777" w:rsidR="00713FE5" w:rsidRPr="00713FE5" w:rsidRDefault="00713FE5" w:rsidP="00713FE5">
      <w:r w:rsidRPr="00713FE5">
        <w:t xml:space="preserve">Desde el punto de vista clínico, el mediastino tiene gran relevancia por la diversidad de patologías que pueden afectarlo, incluyendo </w:t>
      </w:r>
      <w:r w:rsidRPr="00713FE5">
        <w:rPr>
          <w:b/>
          <w:bCs/>
        </w:rPr>
        <w:t>tumores mediastínicos, linfomas, metástasis, aneurismas aórticos, derrames mediastínicos e infecciones como la mediastinitis</w:t>
      </w:r>
      <w:r w:rsidRPr="00713FE5">
        <w:t>. Asimismo, su conocimiento detallado es esencial en cirugía cardiotorácica, ya que alberga el corazón, grandes vasos, tráquea, esófago y nervios vitales (Standring, 2021).</w:t>
      </w:r>
    </w:p>
    <w:p w14:paraId="30B1E25D" w14:textId="77777777" w:rsidR="00713FE5" w:rsidRPr="00713FE5" w:rsidRDefault="00713FE5" w:rsidP="00713FE5">
      <w:pPr>
        <w:rPr>
          <w:b/>
          <w:bCs/>
        </w:rPr>
      </w:pPr>
      <w:r w:rsidRPr="00713FE5">
        <w:rPr>
          <w:b/>
          <w:bCs/>
        </w:rPr>
        <w:t>2.5.1 Generalidades</w:t>
      </w:r>
    </w:p>
    <w:p w14:paraId="3345D1A4" w14:textId="77777777" w:rsidR="00713FE5" w:rsidRPr="00713FE5" w:rsidRDefault="00713FE5" w:rsidP="00713FE5">
      <w:r w:rsidRPr="00713FE5">
        <w:t>El mediastino se define como el espacio central de la cavidad torácica, limitado por:</w:t>
      </w:r>
    </w:p>
    <w:p w14:paraId="188861D6" w14:textId="77777777" w:rsidR="00713FE5" w:rsidRPr="00713FE5" w:rsidRDefault="00713FE5" w:rsidP="00713FE5">
      <w:pPr>
        <w:numPr>
          <w:ilvl w:val="0"/>
          <w:numId w:val="88"/>
        </w:numPr>
      </w:pPr>
      <w:r w:rsidRPr="00713FE5">
        <w:rPr>
          <w:b/>
          <w:bCs/>
        </w:rPr>
        <w:t>Anteriormente:</w:t>
      </w:r>
      <w:r w:rsidRPr="00713FE5">
        <w:t xml:space="preserve"> esternón.</w:t>
      </w:r>
    </w:p>
    <w:p w14:paraId="431E1FBD" w14:textId="77777777" w:rsidR="00713FE5" w:rsidRPr="00713FE5" w:rsidRDefault="00713FE5" w:rsidP="00713FE5">
      <w:pPr>
        <w:numPr>
          <w:ilvl w:val="0"/>
          <w:numId w:val="88"/>
        </w:numPr>
      </w:pPr>
      <w:r w:rsidRPr="00713FE5">
        <w:rPr>
          <w:b/>
          <w:bCs/>
        </w:rPr>
        <w:t>Posteriormente:</w:t>
      </w:r>
      <w:r w:rsidRPr="00713FE5">
        <w:t xml:space="preserve"> cuerpos vertebrales torácicos.</w:t>
      </w:r>
    </w:p>
    <w:p w14:paraId="75B47D0F" w14:textId="77777777" w:rsidR="00713FE5" w:rsidRPr="00713FE5" w:rsidRDefault="00713FE5" w:rsidP="00713FE5">
      <w:pPr>
        <w:numPr>
          <w:ilvl w:val="0"/>
          <w:numId w:val="88"/>
        </w:numPr>
      </w:pPr>
      <w:r w:rsidRPr="00713FE5">
        <w:rPr>
          <w:b/>
          <w:bCs/>
        </w:rPr>
        <w:t>Lateralmente:</w:t>
      </w:r>
      <w:r w:rsidRPr="00713FE5">
        <w:t xml:space="preserve"> pleuras mediastínicas.</w:t>
      </w:r>
    </w:p>
    <w:p w14:paraId="282E9BC4" w14:textId="77777777" w:rsidR="00713FE5" w:rsidRPr="00713FE5" w:rsidRDefault="00713FE5" w:rsidP="00713FE5">
      <w:pPr>
        <w:numPr>
          <w:ilvl w:val="0"/>
          <w:numId w:val="88"/>
        </w:numPr>
      </w:pPr>
      <w:r w:rsidRPr="00713FE5">
        <w:rPr>
          <w:b/>
          <w:bCs/>
        </w:rPr>
        <w:lastRenderedPageBreak/>
        <w:t>Superiormente:</w:t>
      </w:r>
      <w:r w:rsidRPr="00713FE5">
        <w:t xml:space="preserve"> apertura torácica superior.</w:t>
      </w:r>
    </w:p>
    <w:p w14:paraId="1F1A76A9" w14:textId="77777777" w:rsidR="00713FE5" w:rsidRPr="00713FE5" w:rsidRDefault="00713FE5" w:rsidP="00713FE5">
      <w:pPr>
        <w:numPr>
          <w:ilvl w:val="0"/>
          <w:numId w:val="88"/>
        </w:numPr>
      </w:pPr>
      <w:r w:rsidRPr="00713FE5">
        <w:rPr>
          <w:b/>
          <w:bCs/>
        </w:rPr>
        <w:t>Inferiormente:</w:t>
      </w:r>
      <w:r w:rsidRPr="00713FE5">
        <w:t xml:space="preserve"> diafragma.</w:t>
      </w:r>
    </w:p>
    <w:p w14:paraId="5546FDAC" w14:textId="77777777" w:rsidR="00713FE5" w:rsidRPr="00713FE5" w:rsidRDefault="00713FE5" w:rsidP="00713FE5">
      <w:r w:rsidRPr="00713FE5">
        <w:t>Se divide convencionalmente en:</w:t>
      </w:r>
    </w:p>
    <w:p w14:paraId="1F7E85E1" w14:textId="77777777" w:rsidR="00713FE5" w:rsidRPr="00713FE5" w:rsidRDefault="00713FE5" w:rsidP="00713FE5">
      <w:pPr>
        <w:numPr>
          <w:ilvl w:val="0"/>
          <w:numId w:val="89"/>
        </w:numPr>
      </w:pPr>
      <w:r w:rsidRPr="00713FE5">
        <w:rPr>
          <w:b/>
          <w:bCs/>
        </w:rPr>
        <w:t>Mediastino superior.</w:t>
      </w:r>
    </w:p>
    <w:p w14:paraId="53E2CCC6" w14:textId="77777777" w:rsidR="00713FE5" w:rsidRPr="00713FE5" w:rsidRDefault="00713FE5" w:rsidP="00713FE5">
      <w:pPr>
        <w:numPr>
          <w:ilvl w:val="0"/>
          <w:numId w:val="89"/>
        </w:numPr>
      </w:pPr>
      <w:r w:rsidRPr="00713FE5">
        <w:rPr>
          <w:b/>
          <w:bCs/>
        </w:rPr>
        <w:t>Mediastino inferior</w:t>
      </w:r>
      <w:r w:rsidRPr="00713FE5">
        <w:t>, a su vez dividido en:</w:t>
      </w:r>
    </w:p>
    <w:p w14:paraId="3ED69F12" w14:textId="77777777" w:rsidR="00713FE5" w:rsidRPr="00713FE5" w:rsidRDefault="00713FE5" w:rsidP="00713FE5">
      <w:pPr>
        <w:numPr>
          <w:ilvl w:val="1"/>
          <w:numId w:val="89"/>
        </w:numPr>
      </w:pPr>
      <w:r w:rsidRPr="00713FE5">
        <w:t>Anterior.</w:t>
      </w:r>
    </w:p>
    <w:p w14:paraId="4AA158E5" w14:textId="77777777" w:rsidR="00713FE5" w:rsidRPr="00713FE5" w:rsidRDefault="00713FE5" w:rsidP="00713FE5">
      <w:pPr>
        <w:numPr>
          <w:ilvl w:val="1"/>
          <w:numId w:val="89"/>
        </w:numPr>
      </w:pPr>
      <w:r w:rsidRPr="00713FE5">
        <w:t>Medio.</w:t>
      </w:r>
    </w:p>
    <w:p w14:paraId="2ADC1D7D" w14:textId="77777777" w:rsidR="00713FE5" w:rsidRPr="00713FE5" w:rsidRDefault="00713FE5" w:rsidP="00713FE5">
      <w:pPr>
        <w:numPr>
          <w:ilvl w:val="1"/>
          <w:numId w:val="89"/>
        </w:numPr>
      </w:pPr>
      <w:r w:rsidRPr="00713FE5">
        <w:t>Posterior.</w:t>
      </w:r>
    </w:p>
    <w:p w14:paraId="59640526" w14:textId="77777777" w:rsidR="00713FE5" w:rsidRPr="00713FE5" w:rsidRDefault="00713FE5" w:rsidP="00713FE5">
      <w:r w:rsidRPr="00713FE5">
        <w:t>Cada compartimento contiene estructuras anatómicas específicas, lo cual facilita la localización de patologías en estudios radiológicos y quirúrgicos (Standring, 2021).</w:t>
      </w:r>
    </w:p>
    <w:p w14:paraId="7360FBC0" w14:textId="77777777" w:rsidR="00713FE5" w:rsidRPr="00713FE5" w:rsidRDefault="00713FE5" w:rsidP="00713FE5">
      <w:pPr>
        <w:rPr>
          <w:b/>
          <w:bCs/>
        </w:rPr>
      </w:pPr>
      <w:r w:rsidRPr="00713FE5">
        <w:rPr>
          <w:b/>
          <w:bCs/>
        </w:rPr>
        <w:t>2.5.2 Configuración externa e interna</w:t>
      </w:r>
    </w:p>
    <w:p w14:paraId="6AA6DF12" w14:textId="77777777" w:rsidR="00713FE5" w:rsidRPr="00713FE5" w:rsidRDefault="00713FE5" w:rsidP="00713FE5">
      <w:pPr>
        <w:rPr>
          <w:b/>
          <w:bCs/>
        </w:rPr>
      </w:pPr>
      <w:r w:rsidRPr="00713FE5">
        <w:rPr>
          <w:b/>
          <w:bCs/>
        </w:rPr>
        <w:t>Configuración externa</w:t>
      </w:r>
    </w:p>
    <w:p w14:paraId="1EC8AC27" w14:textId="77777777" w:rsidR="00713FE5" w:rsidRPr="00713FE5" w:rsidRDefault="00713FE5" w:rsidP="00713FE5">
      <w:pPr>
        <w:numPr>
          <w:ilvl w:val="0"/>
          <w:numId w:val="90"/>
        </w:numPr>
      </w:pPr>
      <w:r w:rsidRPr="00713FE5">
        <w:t>El mediastino tiene forma de compartimiento irregular que ocupa el espacio central del tórax.</w:t>
      </w:r>
    </w:p>
    <w:p w14:paraId="13811C41" w14:textId="77777777" w:rsidR="00713FE5" w:rsidRPr="00713FE5" w:rsidRDefault="00713FE5" w:rsidP="00713FE5">
      <w:pPr>
        <w:numPr>
          <w:ilvl w:val="0"/>
          <w:numId w:val="90"/>
        </w:numPr>
      </w:pPr>
      <w:r w:rsidRPr="00713FE5">
        <w:t>Su límite externo está dado por las pleuras mediastínicas que separan a los pulmones del mediastino.</w:t>
      </w:r>
    </w:p>
    <w:p w14:paraId="5B25930C" w14:textId="77777777" w:rsidR="00713FE5" w:rsidRPr="00713FE5" w:rsidRDefault="00713FE5" w:rsidP="00713FE5">
      <w:pPr>
        <w:rPr>
          <w:b/>
          <w:bCs/>
        </w:rPr>
      </w:pPr>
      <w:r w:rsidRPr="00713FE5">
        <w:rPr>
          <w:b/>
          <w:bCs/>
        </w:rPr>
        <w:t>Configuración interna y contenido</w:t>
      </w:r>
    </w:p>
    <w:p w14:paraId="4B871E5B" w14:textId="77777777" w:rsidR="00713FE5" w:rsidRPr="00713FE5" w:rsidRDefault="00713FE5" w:rsidP="00713FE5">
      <w:pPr>
        <w:numPr>
          <w:ilvl w:val="0"/>
          <w:numId w:val="91"/>
        </w:numPr>
      </w:pPr>
      <w:r w:rsidRPr="00713FE5">
        <w:rPr>
          <w:b/>
          <w:bCs/>
        </w:rPr>
        <w:t>Mediastino superior:</w:t>
      </w:r>
    </w:p>
    <w:p w14:paraId="19A47196" w14:textId="77777777" w:rsidR="00713FE5" w:rsidRPr="00713FE5" w:rsidRDefault="00713FE5" w:rsidP="00713FE5">
      <w:pPr>
        <w:numPr>
          <w:ilvl w:val="1"/>
          <w:numId w:val="91"/>
        </w:numPr>
      </w:pPr>
      <w:r w:rsidRPr="00713FE5">
        <w:t>Timo (en niños y tejido adiposo en adultos).</w:t>
      </w:r>
    </w:p>
    <w:p w14:paraId="54A649E1" w14:textId="77777777" w:rsidR="00713FE5" w:rsidRPr="00713FE5" w:rsidRDefault="00713FE5" w:rsidP="00713FE5">
      <w:pPr>
        <w:numPr>
          <w:ilvl w:val="1"/>
          <w:numId w:val="91"/>
        </w:numPr>
      </w:pPr>
      <w:r w:rsidRPr="00713FE5">
        <w:t>Grandes vasos: aorta ascendente, arco aórtico y troncos supraaórticos.</w:t>
      </w:r>
    </w:p>
    <w:p w14:paraId="0A6D1409" w14:textId="77777777" w:rsidR="00713FE5" w:rsidRPr="00713FE5" w:rsidRDefault="00713FE5" w:rsidP="00713FE5">
      <w:pPr>
        <w:numPr>
          <w:ilvl w:val="1"/>
          <w:numId w:val="91"/>
        </w:numPr>
      </w:pPr>
      <w:r w:rsidRPr="00713FE5">
        <w:t>Venas: cavas superior, braquiocefálicas.</w:t>
      </w:r>
    </w:p>
    <w:p w14:paraId="15A641D6" w14:textId="77777777" w:rsidR="00713FE5" w:rsidRPr="00713FE5" w:rsidRDefault="00713FE5" w:rsidP="00713FE5">
      <w:pPr>
        <w:numPr>
          <w:ilvl w:val="1"/>
          <w:numId w:val="91"/>
        </w:numPr>
      </w:pPr>
      <w:r w:rsidRPr="00713FE5">
        <w:t>Tráquea y esófago.</w:t>
      </w:r>
    </w:p>
    <w:p w14:paraId="26387ACC" w14:textId="77777777" w:rsidR="00713FE5" w:rsidRPr="00713FE5" w:rsidRDefault="00713FE5" w:rsidP="00713FE5">
      <w:pPr>
        <w:numPr>
          <w:ilvl w:val="1"/>
          <w:numId w:val="91"/>
        </w:numPr>
      </w:pPr>
      <w:r w:rsidRPr="00713FE5">
        <w:t>Nervios: frénicos, vagos, laríngeo recurrente izquierdo.</w:t>
      </w:r>
    </w:p>
    <w:p w14:paraId="5FCBA598" w14:textId="77777777" w:rsidR="00713FE5" w:rsidRPr="00713FE5" w:rsidRDefault="00713FE5" w:rsidP="00713FE5">
      <w:pPr>
        <w:numPr>
          <w:ilvl w:val="0"/>
          <w:numId w:val="91"/>
        </w:numPr>
      </w:pPr>
      <w:r w:rsidRPr="00713FE5">
        <w:rPr>
          <w:b/>
          <w:bCs/>
        </w:rPr>
        <w:t>Mediastino inferior:</w:t>
      </w:r>
    </w:p>
    <w:p w14:paraId="229CAEFB" w14:textId="77777777" w:rsidR="00713FE5" w:rsidRPr="00713FE5" w:rsidRDefault="00713FE5" w:rsidP="00713FE5">
      <w:pPr>
        <w:numPr>
          <w:ilvl w:val="1"/>
          <w:numId w:val="91"/>
        </w:numPr>
      </w:pPr>
      <w:r w:rsidRPr="00713FE5">
        <w:rPr>
          <w:b/>
          <w:bCs/>
        </w:rPr>
        <w:t>Anterior:</w:t>
      </w:r>
      <w:r w:rsidRPr="00713FE5">
        <w:t xml:space="preserve"> tejido adiposo, ganglios linfáticos y restos del timo.</w:t>
      </w:r>
    </w:p>
    <w:p w14:paraId="6FF1A933" w14:textId="77777777" w:rsidR="00713FE5" w:rsidRPr="00713FE5" w:rsidRDefault="00713FE5" w:rsidP="00713FE5">
      <w:pPr>
        <w:numPr>
          <w:ilvl w:val="1"/>
          <w:numId w:val="91"/>
        </w:numPr>
      </w:pPr>
      <w:r w:rsidRPr="00713FE5">
        <w:rPr>
          <w:b/>
          <w:bCs/>
        </w:rPr>
        <w:t>Medio:</w:t>
      </w:r>
      <w:r w:rsidRPr="00713FE5">
        <w:t xml:space="preserve"> corazón, pericardio, arterias coronarias, venas pulmonares y grandes vasos adyacentes.</w:t>
      </w:r>
    </w:p>
    <w:p w14:paraId="24F4F773" w14:textId="77777777" w:rsidR="00713FE5" w:rsidRPr="00713FE5" w:rsidRDefault="00713FE5" w:rsidP="00713FE5">
      <w:pPr>
        <w:numPr>
          <w:ilvl w:val="1"/>
          <w:numId w:val="91"/>
        </w:numPr>
      </w:pPr>
      <w:r w:rsidRPr="00713FE5">
        <w:rPr>
          <w:b/>
          <w:bCs/>
        </w:rPr>
        <w:lastRenderedPageBreak/>
        <w:t>Posterior:</w:t>
      </w:r>
      <w:r w:rsidRPr="00713FE5">
        <w:t xml:space="preserve"> esófago, aorta torácica descendente, conducto torácico, nervios vagos y esplácnicos, sistema ácigos.</w:t>
      </w:r>
    </w:p>
    <w:p w14:paraId="10D33240" w14:textId="77777777" w:rsidR="00713FE5" w:rsidRPr="00713FE5" w:rsidRDefault="00713FE5" w:rsidP="00713FE5">
      <w:pPr>
        <w:rPr>
          <w:b/>
          <w:bCs/>
        </w:rPr>
      </w:pPr>
      <w:r w:rsidRPr="00713FE5">
        <w:rPr>
          <w:b/>
          <w:bCs/>
        </w:rPr>
        <w:t>2.5.3 Constitución anatómica</w:t>
      </w:r>
    </w:p>
    <w:p w14:paraId="113B7CAC" w14:textId="77777777" w:rsidR="00713FE5" w:rsidRPr="00713FE5" w:rsidRDefault="00713FE5" w:rsidP="00713FE5">
      <w:r w:rsidRPr="00713FE5">
        <w:t>El mediastino no constituye un órgano en sí, sino un espacio topográfico delimitado por membranas y estructuras que le confieren características anatómicas particulares:</w:t>
      </w:r>
    </w:p>
    <w:p w14:paraId="322A8789" w14:textId="77777777" w:rsidR="00713FE5" w:rsidRPr="00713FE5" w:rsidRDefault="00713FE5" w:rsidP="00713FE5">
      <w:pPr>
        <w:numPr>
          <w:ilvl w:val="0"/>
          <w:numId w:val="92"/>
        </w:numPr>
      </w:pPr>
      <w:r w:rsidRPr="00713FE5">
        <w:rPr>
          <w:b/>
          <w:bCs/>
        </w:rPr>
        <w:t>Tejido conectivo laxo:</w:t>
      </w:r>
      <w:r w:rsidRPr="00713FE5">
        <w:t xml:space="preserve"> permite movilidad relativa de las estructuras en cada respiración.</w:t>
      </w:r>
    </w:p>
    <w:p w14:paraId="249E5D53" w14:textId="77777777" w:rsidR="00713FE5" w:rsidRPr="00713FE5" w:rsidRDefault="00713FE5" w:rsidP="00713FE5">
      <w:pPr>
        <w:numPr>
          <w:ilvl w:val="0"/>
          <w:numId w:val="92"/>
        </w:numPr>
      </w:pPr>
      <w:r w:rsidRPr="00713FE5">
        <w:rPr>
          <w:b/>
          <w:bCs/>
        </w:rPr>
        <w:t>Estructuras vasculares:</w:t>
      </w:r>
      <w:r w:rsidRPr="00713FE5">
        <w:t xml:space="preserve"> aorta, venas cavas, venas braquiocefálicas, sistema ácigos.</w:t>
      </w:r>
    </w:p>
    <w:p w14:paraId="6A6F08B9" w14:textId="77777777" w:rsidR="00713FE5" w:rsidRPr="00713FE5" w:rsidRDefault="00713FE5" w:rsidP="00713FE5">
      <w:pPr>
        <w:numPr>
          <w:ilvl w:val="0"/>
          <w:numId w:val="92"/>
        </w:numPr>
      </w:pPr>
      <w:r w:rsidRPr="00713FE5">
        <w:rPr>
          <w:b/>
          <w:bCs/>
        </w:rPr>
        <w:t>Órganos y vísceras:</w:t>
      </w:r>
      <w:r w:rsidRPr="00713FE5">
        <w:t xml:space="preserve"> corazón, pericardio, tráquea, esófago.</w:t>
      </w:r>
    </w:p>
    <w:p w14:paraId="40AE9DAA" w14:textId="77777777" w:rsidR="00713FE5" w:rsidRPr="00713FE5" w:rsidRDefault="00713FE5" w:rsidP="00713FE5">
      <w:pPr>
        <w:numPr>
          <w:ilvl w:val="0"/>
          <w:numId w:val="92"/>
        </w:numPr>
      </w:pPr>
      <w:r w:rsidRPr="00713FE5">
        <w:rPr>
          <w:b/>
          <w:bCs/>
        </w:rPr>
        <w:t>Nervios:</w:t>
      </w:r>
      <w:r w:rsidRPr="00713FE5">
        <w:t xml:space="preserve"> frénicos, vagos, esplácnicos.</w:t>
      </w:r>
    </w:p>
    <w:p w14:paraId="05E35149" w14:textId="77777777" w:rsidR="00713FE5" w:rsidRPr="00713FE5" w:rsidRDefault="00713FE5" w:rsidP="00713FE5">
      <w:pPr>
        <w:numPr>
          <w:ilvl w:val="0"/>
          <w:numId w:val="92"/>
        </w:numPr>
      </w:pPr>
      <w:r w:rsidRPr="00713FE5">
        <w:rPr>
          <w:b/>
          <w:bCs/>
        </w:rPr>
        <w:t>Estructuras linfáticas:</w:t>
      </w:r>
      <w:r w:rsidRPr="00713FE5">
        <w:t xml:space="preserve"> conducto torácico, ganglios linfáticos mediastínicos.</w:t>
      </w:r>
    </w:p>
    <w:p w14:paraId="7CB21EC7" w14:textId="77777777" w:rsidR="00713FE5" w:rsidRDefault="00713FE5" w:rsidP="00713FE5">
      <w:r w:rsidRPr="00713FE5">
        <w:t>Su organización segmentaria facilita la descripción de patologías según la región afectada.</w:t>
      </w:r>
    </w:p>
    <w:p w14:paraId="43C03C4A" w14:textId="77777777" w:rsidR="00300198" w:rsidRDefault="00300198" w:rsidP="00713FE5"/>
    <w:p w14:paraId="612928B9" w14:textId="0BA2A2F5" w:rsidR="00300198" w:rsidRPr="00713FE5" w:rsidRDefault="00300198" w:rsidP="00713FE5">
      <w:r>
        <w:rPr>
          <w:noProof/>
        </w:rPr>
        <w:drawing>
          <wp:inline distT="0" distB="0" distL="0" distR="0" wp14:anchorId="08B47606" wp14:editId="6BA70AAC">
            <wp:extent cx="5060054" cy="3736340"/>
            <wp:effectExtent l="0" t="0" r="7620" b="0"/>
            <wp:docPr id="10225412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2253" cy="3737964"/>
                    </a:xfrm>
                    <a:prstGeom prst="rect">
                      <a:avLst/>
                    </a:prstGeom>
                    <a:noFill/>
                    <a:ln>
                      <a:noFill/>
                    </a:ln>
                  </pic:spPr>
                </pic:pic>
              </a:graphicData>
            </a:graphic>
          </wp:inline>
        </w:drawing>
      </w:r>
    </w:p>
    <w:p w14:paraId="200D441F" w14:textId="77777777" w:rsidR="00713FE5" w:rsidRPr="00713FE5" w:rsidRDefault="00713FE5" w:rsidP="00713FE5">
      <w:pPr>
        <w:rPr>
          <w:b/>
          <w:bCs/>
        </w:rPr>
      </w:pPr>
      <w:r w:rsidRPr="00713FE5">
        <w:rPr>
          <w:b/>
          <w:bCs/>
        </w:rPr>
        <w:lastRenderedPageBreak/>
        <w:t>2.5.4 Irrigación, drenaje venoso, linfático e inervación</w:t>
      </w:r>
    </w:p>
    <w:p w14:paraId="4173A3AF"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El </w:t>
      </w:r>
      <w:r w:rsidRPr="00300198">
        <w:rPr>
          <w:rFonts w:ascii="Times New Roman" w:eastAsia="Times New Roman" w:hAnsi="Times New Roman" w:cs="Times New Roman"/>
          <w:b/>
          <w:bCs/>
          <w:kern w:val="0"/>
          <w:lang w:eastAsia="es-MX"/>
          <w14:ligatures w14:val="none"/>
        </w:rPr>
        <w:t>mediastino</w:t>
      </w:r>
      <w:r w:rsidRPr="00300198">
        <w:rPr>
          <w:rFonts w:ascii="Times New Roman" w:eastAsia="Times New Roman" w:hAnsi="Times New Roman" w:cs="Times New Roman"/>
          <w:kern w:val="0"/>
          <w:lang w:eastAsia="es-MX"/>
          <w14:ligatures w14:val="none"/>
        </w:rPr>
        <w:t xml:space="preserve"> es el compartimento central de la cavidad torácica, delimitado lateralmente por las cavidades pleurales, anteriormente por el esternón, posteriormente por la columna vertebral y, en sentido vertical, desde la abertura torácica superior hasta el diafragma. Contiene estructuras vitales como el corazón, grandes vasos, tráquea, esófago, nervios y ganglios linfáticos, lo que explica su gran relevancia anatómica y clínica (Moore, Dalley &amp; Agur, 2023).</w:t>
      </w:r>
    </w:p>
    <w:p w14:paraId="22D5B21E" w14:textId="77777777" w:rsidR="00300198" w:rsidRPr="00300198" w:rsidRDefault="00300198" w:rsidP="00300198">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300198">
        <w:rPr>
          <w:rFonts w:ascii="Times New Roman" w:eastAsia="Times New Roman" w:hAnsi="Times New Roman" w:cs="Times New Roman"/>
          <w:b/>
          <w:bCs/>
          <w:kern w:val="0"/>
          <w:sz w:val="36"/>
          <w:szCs w:val="36"/>
          <w:lang w:eastAsia="es-MX"/>
          <w14:ligatures w14:val="none"/>
        </w:rPr>
        <w:t>Irrigación del mediastino</w:t>
      </w:r>
    </w:p>
    <w:p w14:paraId="7B1EE3B7"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La irrigación del mediastino depende principalmente de </w:t>
      </w:r>
      <w:r w:rsidRPr="00300198">
        <w:rPr>
          <w:rFonts w:ascii="Times New Roman" w:eastAsia="Times New Roman" w:hAnsi="Times New Roman" w:cs="Times New Roman"/>
          <w:b/>
          <w:bCs/>
          <w:kern w:val="0"/>
          <w:lang w:eastAsia="es-MX"/>
          <w14:ligatures w14:val="none"/>
        </w:rPr>
        <w:t>ramas arteriales del sistema aórtico y subclavio</w:t>
      </w:r>
      <w:r w:rsidRPr="00300198">
        <w:rPr>
          <w:rFonts w:ascii="Times New Roman" w:eastAsia="Times New Roman" w:hAnsi="Times New Roman" w:cs="Times New Roman"/>
          <w:kern w:val="0"/>
          <w:lang w:eastAsia="es-MX"/>
          <w14:ligatures w14:val="none"/>
        </w:rPr>
        <w:t>, que aseguran el aporte de sangre oxigenada a las estructuras mediastínicas.</w:t>
      </w:r>
    </w:p>
    <w:p w14:paraId="6B12D3DF"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Entre las principales arterias se incluyen:</w:t>
      </w:r>
    </w:p>
    <w:p w14:paraId="4C56FD89" w14:textId="77777777" w:rsidR="00300198" w:rsidRPr="00300198" w:rsidRDefault="00300198" w:rsidP="00300198">
      <w:pPr>
        <w:numPr>
          <w:ilvl w:val="0"/>
          <w:numId w:val="13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Ramas de la aorta torácica</w:t>
      </w:r>
      <w:r w:rsidRPr="00300198">
        <w:rPr>
          <w:rFonts w:ascii="Times New Roman" w:eastAsia="Times New Roman" w:hAnsi="Times New Roman" w:cs="Times New Roman"/>
          <w:kern w:val="0"/>
          <w:lang w:eastAsia="es-MX"/>
          <w14:ligatures w14:val="none"/>
        </w:rPr>
        <w:t>, como las arterias esofágicas, bronquiales y pericárdicas.</w:t>
      </w:r>
    </w:p>
    <w:p w14:paraId="40493D6C" w14:textId="77777777" w:rsidR="00300198" w:rsidRPr="00300198" w:rsidRDefault="00300198" w:rsidP="00300198">
      <w:pPr>
        <w:numPr>
          <w:ilvl w:val="0"/>
          <w:numId w:val="13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Arterias torácicas internas</w:t>
      </w:r>
      <w:r w:rsidRPr="00300198">
        <w:rPr>
          <w:rFonts w:ascii="Times New Roman" w:eastAsia="Times New Roman" w:hAnsi="Times New Roman" w:cs="Times New Roman"/>
          <w:kern w:val="0"/>
          <w:lang w:eastAsia="es-MX"/>
          <w14:ligatures w14:val="none"/>
        </w:rPr>
        <w:t>, ramas de la arteria subclavia, que irrigan el mediastino anterior.</w:t>
      </w:r>
    </w:p>
    <w:p w14:paraId="54C62B1B" w14:textId="77777777" w:rsidR="00300198" w:rsidRPr="00300198" w:rsidRDefault="00300198" w:rsidP="00300198">
      <w:pPr>
        <w:numPr>
          <w:ilvl w:val="0"/>
          <w:numId w:val="133"/>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Arterias frénicas superiores</w:t>
      </w:r>
      <w:r w:rsidRPr="00300198">
        <w:rPr>
          <w:rFonts w:ascii="Times New Roman" w:eastAsia="Times New Roman" w:hAnsi="Times New Roman" w:cs="Times New Roman"/>
          <w:kern w:val="0"/>
          <w:lang w:eastAsia="es-MX"/>
          <w14:ligatures w14:val="none"/>
        </w:rPr>
        <w:t>, que contribuyen a la irrigación del pericardio y del diafragma.</w:t>
      </w:r>
    </w:p>
    <w:p w14:paraId="5170809A"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Este sistema arterial es esencial para mantener la función metabólica y estructural de órganos como el corazón, los grandes vasos y el esófago (Standring, 2021).</w:t>
      </w:r>
    </w:p>
    <w:p w14:paraId="4C1AEB1D" w14:textId="77777777" w:rsidR="00300198" w:rsidRPr="00300198" w:rsidRDefault="00300198" w:rsidP="00300198">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300198">
        <w:rPr>
          <w:rFonts w:ascii="Times New Roman" w:eastAsia="Times New Roman" w:hAnsi="Times New Roman" w:cs="Times New Roman"/>
          <w:b/>
          <w:bCs/>
          <w:kern w:val="0"/>
          <w:sz w:val="36"/>
          <w:szCs w:val="36"/>
          <w:lang w:eastAsia="es-MX"/>
          <w14:ligatures w14:val="none"/>
        </w:rPr>
        <w:t>Drenaje venoso del mediastino</w:t>
      </w:r>
    </w:p>
    <w:p w14:paraId="3FBA97E5"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El drenaje venoso del mediastino recoge la sangre desoxigenada de sus estructuras y la dirige hacia la circulación sistémica, principalmente mediante:</w:t>
      </w:r>
    </w:p>
    <w:p w14:paraId="7461F64B" w14:textId="77777777" w:rsidR="00300198" w:rsidRPr="00300198" w:rsidRDefault="00300198" w:rsidP="00300198">
      <w:pPr>
        <w:numPr>
          <w:ilvl w:val="0"/>
          <w:numId w:val="13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El </w:t>
      </w:r>
      <w:r w:rsidRPr="00300198">
        <w:rPr>
          <w:rFonts w:ascii="Times New Roman" w:eastAsia="Times New Roman" w:hAnsi="Times New Roman" w:cs="Times New Roman"/>
          <w:b/>
          <w:bCs/>
          <w:kern w:val="0"/>
          <w:lang w:eastAsia="es-MX"/>
          <w14:ligatures w14:val="none"/>
        </w:rPr>
        <w:t>sistema ácigos</w:t>
      </w:r>
      <w:r w:rsidRPr="00300198">
        <w:rPr>
          <w:rFonts w:ascii="Times New Roman" w:eastAsia="Times New Roman" w:hAnsi="Times New Roman" w:cs="Times New Roman"/>
          <w:kern w:val="0"/>
          <w:lang w:eastAsia="es-MX"/>
          <w14:ligatures w14:val="none"/>
        </w:rPr>
        <w:t>, conformado por la vena ácigos, hemiácigos y hemiácigos accesoria.</w:t>
      </w:r>
    </w:p>
    <w:p w14:paraId="6D328DBC" w14:textId="77777777" w:rsidR="00300198" w:rsidRPr="00300198" w:rsidRDefault="00300198" w:rsidP="00300198">
      <w:pPr>
        <w:numPr>
          <w:ilvl w:val="0"/>
          <w:numId w:val="13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Las </w:t>
      </w:r>
      <w:r w:rsidRPr="00300198">
        <w:rPr>
          <w:rFonts w:ascii="Times New Roman" w:eastAsia="Times New Roman" w:hAnsi="Times New Roman" w:cs="Times New Roman"/>
          <w:b/>
          <w:bCs/>
          <w:kern w:val="0"/>
          <w:lang w:eastAsia="es-MX"/>
          <w14:ligatures w14:val="none"/>
        </w:rPr>
        <w:t>venas torácicas internas</w:t>
      </w:r>
      <w:r w:rsidRPr="00300198">
        <w:rPr>
          <w:rFonts w:ascii="Times New Roman" w:eastAsia="Times New Roman" w:hAnsi="Times New Roman" w:cs="Times New Roman"/>
          <w:kern w:val="0"/>
          <w:lang w:eastAsia="es-MX"/>
          <w14:ligatures w14:val="none"/>
        </w:rPr>
        <w:t>.</w:t>
      </w:r>
    </w:p>
    <w:p w14:paraId="4774541E" w14:textId="77777777" w:rsidR="00300198" w:rsidRPr="00300198" w:rsidRDefault="00300198" w:rsidP="00300198">
      <w:pPr>
        <w:numPr>
          <w:ilvl w:val="0"/>
          <w:numId w:val="134"/>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Las </w:t>
      </w:r>
      <w:r w:rsidRPr="00300198">
        <w:rPr>
          <w:rFonts w:ascii="Times New Roman" w:eastAsia="Times New Roman" w:hAnsi="Times New Roman" w:cs="Times New Roman"/>
          <w:b/>
          <w:bCs/>
          <w:kern w:val="0"/>
          <w:lang w:eastAsia="es-MX"/>
          <w14:ligatures w14:val="none"/>
        </w:rPr>
        <w:t>venas braquiocefálicas</w:t>
      </w:r>
      <w:r w:rsidRPr="00300198">
        <w:rPr>
          <w:rFonts w:ascii="Times New Roman" w:eastAsia="Times New Roman" w:hAnsi="Times New Roman" w:cs="Times New Roman"/>
          <w:kern w:val="0"/>
          <w:lang w:eastAsia="es-MX"/>
          <w14:ligatures w14:val="none"/>
        </w:rPr>
        <w:t xml:space="preserve">, que confluyen en la </w:t>
      </w:r>
      <w:r w:rsidRPr="00300198">
        <w:rPr>
          <w:rFonts w:ascii="Times New Roman" w:eastAsia="Times New Roman" w:hAnsi="Times New Roman" w:cs="Times New Roman"/>
          <w:b/>
          <w:bCs/>
          <w:kern w:val="0"/>
          <w:lang w:eastAsia="es-MX"/>
          <w14:ligatures w14:val="none"/>
        </w:rPr>
        <w:t>vena cava superior</w:t>
      </w:r>
      <w:r w:rsidRPr="00300198">
        <w:rPr>
          <w:rFonts w:ascii="Times New Roman" w:eastAsia="Times New Roman" w:hAnsi="Times New Roman" w:cs="Times New Roman"/>
          <w:kern w:val="0"/>
          <w:lang w:eastAsia="es-MX"/>
          <w14:ligatures w14:val="none"/>
        </w:rPr>
        <w:t>.</w:t>
      </w:r>
    </w:p>
    <w:p w14:paraId="54CBCF40"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Este sistema venoso tiene una función clave en el retorno venoso del tórax y actúa como una vía colateral importante en casos de obstrucción de la vena cava superior (Moore et al., 2023).</w:t>
      </w:r>
    </w:p>
    <w:p w14:paraId="445CF1F3" w14:textId="77777777" w:rsidR="00300198" w:rsidRPr="00300198" w:rsidRDefault="00300198" w:rsidP="00300198">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300198">
        <w:rPr>
          <w:rFonts w:ascii="Times New Roman" w:eastAsia="Times New Roman" w:hAnsi="Times New Roman" w:cs="Times New Roman"/>
          <w:b/>
          <w:bCs/>
          <w:kern w:val="0"/>
          <w:sz w:val="36"/>
          <w:szCs w:val="36"/>
          <w:lang w:eastAsia="es-MX"/>
          <w14:ligatures w14:val="none"/>
        </w:rPr>
        <w:t>Drenaje linfático del mediastino</w:t>
      </w:r>
    </w:p>
    <w:p w14:paraId="3CBACECB"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lastRenderedPageBreak/>
        <w:t xml:space="preserve">El sistema linfático mediastínico cumple funciones fundamentales de </w:t>
      </w:r>
      <w:r w:rsidRPr="00300198">
        <w:rPr>
          <w:rFonts w:ascii="Times New Roman" w:eastAsia="Times New Roman" w:hAnsi="Times New Roman" w:cs="Times New Roman"/>
          <w:b/>
          <w:bCs/>
          <w:kern w:val="0"/>
          <w:lang w:eastAsia="es-MX"/>
          <w14:ligatures w14:val="none"/>
        </w:rPr>
        <w:t>defensa inmunológica</w:t>
      </w:r>
      <w:r w:rsidRPr="00300198">
        <w:rPr>
          <w:rFonts w:ascii="Times New Roman" w:eastAsia="Times New Roman" w:hAnsi="Times New Roman" w:cs="Times New Roman"/>
          <w:kern w:val="0"/>
          <w:lang w:eastAsia="es-MX"/>
          <w14:ligatures w14:val="none"/>
        </w:rPr>
        <w:t>, drenaje de líquidos intersticiales y transporte de lípidos. El drenaje se realiza a través de:</w:t>
      </w:r>
    </w:p>
    <w:p w14:paraId="659C2194" w14:textId="77777777" w:rsidR="00300198" w:rsidRPr="00300198" w:rsidRDefault="00300198" w:rsidP="00300198">
      <w:pPr>
        <w:numPr>
          <w:ilvl w:val="0"/>
          <w:numId w:val="13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Ganglios linfáticos mediastínicos anteriores</w:t>
      </w:r>
      <w:r w:rsidRPr="00300198">
        <w:rPr>
          <w:rFonts w:ascii="Times New Roman" w:eastAsia="Times New Roman" w:hAnsi="Times New Roman" w:cs="Times New Roman"/>
          <w:kern w:val="0"/>
          <w:lang w:eastAsia="es-MX"/>
          <w14:ligatures w14:val="none"/>
        </w:rPr>
        <w:t>.</w:t>
      </w:r>
    </w:p>
    <w:p w14:paraId="31C110D2" w14:textId="77777777" w:rsidR="00300198" w:rsidRPr="00300198" w:rsidRDefault="00300198" w:rsidP="00300198">
      <w:pPr>
        <w:numPr>
          <w:ilvl w:val="0"/>
          <w:numId w:val="13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Ganglios paratraqueales y traqueobronquiales</w:t>
      </w:r>
      <w:r w:rsidRPr="00300198">
        <w:rPr>
          <w:rFonts w:ascii="Times New Roman" w:eastAsia="Times New Roman" w:hAnsi="Times New Roman" w:cs="Times New Roman"/>
          <w:kern w:val="0"/>
          <w:lang w:eastAsia="es-MX"/>
          <w14:ligatures w14:val="none"/>
        </w:rPr>
        <w:t>.</w:t>
      </w:r>
    </w:p>
    <w:p w14:paraId="56AF0AE6" w14:textId="77777777" w:rsidR="00300198" w:rsidRPr="00300198" w:rsidRDefault="00300198" w:rsidP="00300198">
      <w:pPr>
        <w:numPr>
          <w:ilvl w:val="0"/>
          <w:numId w:val="135"/>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El </w:t>
      </w:r>
      <w:r w:rsidRPr="00300198">
        <w:rPr>
          <w:rFonts w:ascii="Times New Roman" w:eastAsia="Times New Roman" w:hAnsi="Times New Roman" w:cs="Times New Roman"/>
          <w:b/>
          <w:bCs/>
          <w:kern w:val="0"/>
          <w:lang w:eastAsia="es-MX"/>
          <w14:ligatures w14:val="none"/>
        </w:rPr>
        <w:t>conducto torácico</w:t>
      </w:r>
      <w:r w:rsidRPr="00300198">
        <w:rPr>
          <w:rFonts w:ascii="Times New Roman" w:eastAsia="Times New Roman" w:hAnsi="Times New Roman" w:cs="Times New Roman"/>
          <w:kern w:val="0"/>
          <w:lang w:eastAsia="es-MX"/>
          <w14:ligatures w14:val="none"/>
        </w:rPr>
        <w:t>, principal vía de retorno linfático al sistema venoso, que desemboca en la unión yugulosubclavia izquierda.</w:t>
      </w:r>
    </w:p>
    <w:p w14:paraId="144205C1"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El drenaje linfático del mediastino es de gran importancia clínica debido a su papel en la </w:t>
      </w:r>
      <w:r w:rsidRPr="00300198">
        <w:rPr>
          <w:rFonts w:ascii="Times New Roman" w:eastAsia="Times New Roman" w:hAnsi="Times New Roman" w:cs="Times New Roman"/>
          <w:b/>
          <w:bCs/>
          <w:kern w:val="0"/>
          <w:lang w:eastAsia="es-MX"/>
          <w14:ligatures w14:val="none"/>
        </w:rPr>
        <w:t>diseminación de infecciones, procesos inflamatorios y metástasis tumorales</w:t>
      </w:r>
      <w:r w:rsidRPr="00300198">
        <w:rPr>
          <w:rFonts w:ascii="Times New Roman" w:eastAsia="Times New Roman" w:hAnsi="Times New Roman" w:cs="Times New Roman"/>
          <w:kern w:val="0"/>
          <w:lang w:eastAsia="es-MX"/>
          <w14:ligatures w14:val="none"/>
        </w:rPr>
        <w:t xml:space="preserve"> (Drake, Vogl &amp; Mitchell, 2020).</w:t>
      </w:r>
    </w:p>
    <w:p w14:paraId="090C8F64" w14:textId="77777777" w:rsidR="00300198" w:rsidRPr="00300198" w:rsidRDefault="00300198" w:rsidP="00300198">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300198">
        <w:rPr>
          <w:rFonts w:ascii="Times New Roman" w:eastAsia="Times New Roman" w:hAnsi="Times New Roman" w:cs="Times New Roman"/>
          <w:b/>
          <w:bCs/>
          <w:kern w:val="0"/>
          <w:sz w:val="36"/>
          <w:szCs w:val="36"/>
          <w:lang w:eastAsia="es-MX"/>
          <w14:ligatures w14:val="none"/>
        </w:rPr>
        <w:t>Inervación del mediastino</w:t>
      </w:r>
    </w:p>
    <w:p w14:paraId="41E5A640"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 xml:space="preserve">La inervación del mediastino está dada principalmente por el </w:t>
      </w:r>
      <w:r w:rsidRPr="00300198">
        <w:rPr>
          <w:rFonts w:ascii="Times New Roman" w:eastAsia="Times New Roman" w:hAnsi="Times New Roman" w:cs="Times New Roman"/>
          <w:b/>
          <w:bCs/>
          <w:kern w:val="0"/>
          <w:lang w:eastAsia="es-MX"/>
          <w14:ligatures w14:val="none"/>
        </w:rPr>
        <w:t>sistema nervioso autónomo</w:t>
      </w:r>
      <w:r w:rsidRPr="00300198">
        <w:rPr>
          <w:rFonts w:ascii="Times New Roman" w:eastAsia="Times New Roman" w:hAnsi="Times New Roman" w:cs="Times New Roman"/>
          <w:kern w:val="0"/>
          <w:lang w:eastAsia="es-MX"/>
          <w14:ligatures w14:val="none"/>
        </w:rPr>
        <w:t>, que regula funciones involuntarias de los órganos torácicos.</w:t>
      </w:r>
    </w:p>
    <w:p w14:paraId="2227C490" w14:textId="77777777" w:rsidR="00300198" w:rsidRPr="00300198" w:rsidRDefault="00300198" w:rsidP="00300198">
      <w:pPr>
        <w:numPr>
          <w:ilvl w:val="0"/>
          <w:numId w:val="13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Inervación parasimpática</w:t>
      </w:r>
      <w:r w:rsidRPr="00300198">
        <w:rPr>
          <w:rFonts w:ascii="Times New Roman" w:eastAsia="Times New Roman" w:hAnsi="Times New Roman" w:cs="Times New Roman"/>
          <w:kern w:val="0"/>
          <w:lang w:eastAsia="es-MX"/>
          <w14:ligatures w14:val="none"/>
        </w:rPr>
        <w:t xml:space="preserve">: proporcionada por el </w:t>
      </w:r>
      <w:r w:rsidRPr="00300198">
        <w:rPr>
          <w:rFonts w:ascii="Times New Roman" w:eastAsia="Times New Roman" w:hAnsi="Times New Roman" w:cs="Times New Roman"/>
          <w:b/>
          <w:bCs/>
          <w:kern w:val="0"/>
          <w:lang w:eastAsia="es-MX"/>
          <w14:ligatures w14:val="none"/>
        </w:rPr>
        <w:t>nervio vago</w:t>
      </w:r>
      <w:r w:rsidRPr="00300198">
        <w:rPr>
          <w:rFonts w:ascii="Times New Roman" w:eastAsia="Times New Roman" w:hAnsi="Times New Roman" w:cs="Times New Roman"/>
          <w:kern w:val="0"/>
          <w:lang w:eastAsia="es-MX"/>
          <w14:ligatures w14:val="none"/>
        </w:rPr>
        <w:t>, que participa en la regulación de la frecuencia cardiaca, la motilidad esofágica y la actividad secretora.</w:t>
      </w:r>
    </w:p>
    <w:p w14:paraId="6AAC7D96" w14:textId="77777777" w:rsidR="00300198" w:rsidRPr="00300198" w:rsidRDefault="00300198" w:rsidP="00300198">
      <w:pPr>
        <w:numPr>
          <w:ilvl w:val="0"/>
          <w:numId w:val="13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Inervación simpática</w:t>
      </w:r>
      <w:r w:rsidRPr="00300198">
        <w:rPr>
          <w:rFonts w:ascii="Times New Roman" w:eastAsia="Times New Roman" w:hAnsi="Times New Roman" w:cs="Times New Roman"/>
          <w:kern w:val="0"/>
          <w:lang w:eastAsia="es-MX"/>
          <w14:ligatures w14:val="none"/>
        </w:rPr>
        <w:t xml:space="preserve">: proveniente de los </w:t>
      </w:r>
      <w:r w:rsidRPr="00300198">
        <w:rPr>
          <w:rFonts w:ascii="Times New Roman" w:eastAsia="Times New Roman" w:hAnsi="Times New Roman" w:cs="Times New Roman"/>
          <w:b/>
          <w:bCs/>
          <w:kern w:val="0"/>
          <w:lang w:eastAsia="es-MX"/>
          <w14:ligatures w14:val="none"/>
        </w:rPr>
        <w:t>troncos simpáticos torácicos</w:t>
      </w:r>
      <w:r w:rsidRPr="00300198">
        <w:rPr>
          <w:rFonts w:ascii="Times New Roman" w:eastAsia="Times New Roman" w:hAnsi="Times New Roman" w:cs="Times New Roman"/>
          <w:kern w:val="0"/>
          <w:lang w:eastAsia="es-MX"/>
          <w14:ligatures w14:val="none"/>
        </w:rPr>
        <w:t>, responsables de la modulación vascular y la respuesta al estrés.</w:t>
      </w:r>
    </w:p>
    <w:p w14:paraId="765AC2F3" w14:textId="77777777" w:rsidR="00300198" w:rsidRPr="00300198" w:rsidRDefault="00300198" w:rsidP="00300198">
      <w:pPr>
        <w:numPr>
          <w:ilvl w:val="0"/>
          <w:numId w:val="136"/>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Nervio frénico</w:t>
      </w:r>
      <w:r w:rsidRPr="00300198">
        <w:rPr>
          <w:rFonts w:ascii="Times New Roman" w:eastAsia="Times New Roman" w:hAnsi="Times New Roman" w:cs="Times New Roman"/>
          <w:kern w:val="0"/>
          <w:lang w:eastAsia="es-MX"/>
          <w14:ligatures w14:val="none"/>
        </w:rPr>
        <w:t>: encargado de la inervación motora del diafragma y sensitiva del pericardio fibroso.</w:t>
      </w:r>
    </w:p>
    <w:p w14:paraId="12F5CDDB"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La interacción entre estos componentes nerviosos permite una coordinación funcional precisa entre los sistemas cardiovascular y respiratorio (Standring, 2021).</w:t>
      </w:r>
    </w:p>
    <w:p w14:paraId="0A4AB558" w14:textId="77777777" w:rsidR="00300198" w:rsidRPr="00300198" w:rsidRDefault="00300198" w:rsidP="00300198">
      <w:pPr>
        <w:spacing w:before="100" w:beforeAutospacing="1" w:after="100" w:afterAutospacing="1" w:line="240" w:lineRule="auto"/>
        <w:outlineLvl w:val="1"/>
        <w:rPr>
          <w:rFonts w:ascii="Times New Roman" w:eastAsia="Times New Roman" w:hAnsi="Times New Roman" w:cs="Times New Roman"/>
          <w:b/>
          <w:bCs/>
          <w:kern w:val="0"/>
          <w:sz w:val="36"/>
          <w:szCs w:val="36"/>
          <w:lang w:eastAsia="es-MX"/>
          <w14:ligatures w14:val="none"/>
        </w:rPr>
      </w:pPr>
      <w:r w:rsidRPr="00300198">
        <w:rPr>
          <w:rFonts w:ascii="Times New Roman" w:eastAsia="Times New Roman" w:hAnsi="Times New Roman" w:cs="Times New Roman"/>
          <w:b/>
          <w:bCs/>
          <w:kern w:val="0"/>
          <w:sz w:val="36"/>
          <w:szCs w:val="36"/>
          <w:lang w:eastAsia="es-MX"/>
          <w14:ligatures w14:val="none"/>
        </w:rPr>
        <w:t>Aspectos clínicos y quirúrgicos del mediastino</w:t>
      </w:r>
    </w:p>
    <w:p w14:paraId="6F1B96A8"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Desde el punto de vista clínico, el mediastino es una región de alta relevancia debido a la concentración de estructuras vitales. Entre las principales patologías destacan:</w:t>
      </w:r>
    </w:p>
    <w:p w14:paraId="106F92E3" w14:textId="77777777" w:rsidR="00300198" w:rsidRPr="00300198" w:rsidRDefault="00300198" w:rsidP="00300198">
      <w:pPr>
        <w:numPr>
          <w:ilvl w:val="0"/>
          <w:numId w:val="13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Mediastinitis</w:t>
      </w:r>
      <w:r w:rsidRPr="00300198">
        <w:rPr>
          <w:rFonts w:ascii="Times New Roman" w:eastAsia="Times New Roman" w:hAnsi="Times New Roman" w:cs="Times New Roman"/>
          <w:kern w:val="0"/>
          <w:lang w:eastAsia="es-MX"/>
          <w14:ligatures w14:val="none"/>
        </w:rPr>
        <w:t>, una infección grave y potencialmente mortal.</w:t>
      </w:r>
    </w:p>
    <w:p w14:paraId="2362B8A7" w14:textId="77777777" w:rsidR="00300198" w:rsidRPr="00300198" w:rsidRDefault="00300198" w:rsidP="00300198">
      <w:pPr>
        <w:numPr>
          <w:ilvl w:val="0"/>
          <w:numId w:val="13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Tumores mediastínicos</w:t>
      </w:r>
      <w:r w:rsidRPr="00300198">
        <w:rPr>
          <w:rFonts w:ascii="Times New Roman" w:eastAsia="Times New Roman" w:hAnsi="Times New Roman" w:cs="Times New Roman"/>
          <w:kern w:val="0"/>
          <w:lang w:eastAsia="es-MX"/>
          <w14:ligatures w14:val="none"/>
        </w:rPr>
        <w:t>, como timomas, linfomas y tumores de células germinales.</w:t>
      </w:r>
    </w:p>
    <w:p w14:paraId="1D529C43" w14:textId="77777777" w:rsidR="00300198" w:rsidRPr="00300198" w:rsidRDefault="00300198" w:rsidP="00300198">
      <w:pPr>
        <w:numPr>
          <w:ilvl w:val="0"/>
          <w:numId w:val="13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Síndromes compresivos</w:t>
      </w:r>
      <w:r w:rsidRPr="00300198">
        <w:rPr>
          <w:rFonts w:ascii="Times New Roman" w:eastAsia="Times New Roman" w:hAnsi="Times New Roman" w:cs="Times New Roman"/>
          <w:kern w:val="0"/>
          <w:lang w:eastAsia="es-MX"/>
          <w14:ligatures w14:val="none"/>
        </w:rPr>
        <w:t>, como el síndrome de la vena cava superior, que producen disnea, edema facial y alteraciones neurológicas.</w:t>
      </w:r>
    </w:p>
    <w:p w14:paraId="054175A8" w14:textId="77777777" w:rsidR="00300198" w:rsidRPr="00300198" w:rsidRDefault="00300198" w:rsidP="00300198">
      <w:pPr>
        <w:numPr>
          <w:ilvl w:val="0"/>
          <w:numId w:val="137"/>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Adenopatías mediastínicas</w:t>
      </w:r>
      <w:r w:rsidRPr="00300198">
        <w:rPr>
          <w:rFonts w:ascii="Times New Roman" w:eastAsia="Times New Roman" w:hAnsi="Times New Roman" w:cs="Times New Roman"/>
          <w:kern w:val="0"/>
          <w:lang w:eastAsia="es-MX"/>
          <w14:ligatures w14:val="none"/>
        </w:rPr>
        <w:t>, frecuentes en procesos infecciosos y neoplásicos.</w:t>
      </w:r>
    </w:p>
    <w:p w14:paraId="3B4B742A"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t>En el ámbito quirúrgico, el mediastino es abordado en procedimientos como:</w:t>
      </w:r>
    </w:p>
    <w:p w14:paraId="58B449B2" w14:textId="77777777" w:rsidR="00300198" w:rsidRPr="00300198" w:rsidRDefault="00300198" w:rsidP="00300198">
      <w:pPr>
        <w:numPr>
          <w:ilvl w:val="0"/>
          <w:numId w:val="13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Mediastinoscopía</w:t>
      </w:r>
      <w:r w:rsidRPr="00300198">
        <w:rPr>
          <w:rFonts w:ascii="Times New Roman" w:eastAsia="Times New Roman" w:hAnsi="Times New Roman" w:cs="Times New Roman"/>
          <w:kern w:val="0"/>
          <w:lang w:eastAsia="es-MX"/>
          <w14:ligatures w14:val="none"/>
        </w:rPr>
        <w:t>, utilizada para la biopsia de ganglios linfáticos.</w:t>
      </w:r>
    </w:p>
    <w:p w14:paraId="177C14B9" w14:textId="77777777" w:rsidR="00300198" w:rsidRPr="00300198" w:rsidRDefault="00300198" w:rsidP="00300198">
      <w:pPr>
        <w:numPr>
          <w:ilvl w:val="0"/>
          <w:numId w:val="13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Cirugía cardiotorácica</w:t>
      </w:r>
      <w:r w:rsidRPr="00300198">
        <w:rPr>
          <w:rFonts w:ascii="Times New Roman" w:eastAsia="Times New Roman" w:hAnsi="Times New Roman" w:cs="Times New Roman"/>
          <w:kern w:val="0"/>
          <w:lang w:eastAsia="es-MX"/>
          <w14:ligatures w14:val="none"/>
        </w:rPr>
        <w:t>, para el acceso al corazón y grandes vasos.</w:t>
      </w:r>
    </w:p>
    <w:p w14:paraId="0E33B5A2" w14:textId="77777777" w:rsidR="00300198" w:rsidRPr="00300198" w:rsidRDefault="00300198" w:rsidP="00300198">
      <w:pPr>
        <w:numPr>
          <w:ilvl w:val="0"/>
          <w:numId w:val="138"/>
        </w:num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b/>
          <w:bCs/>
          <w:kern w:val="0"/>
          <w:lang w:eastAsia="es-MX"/>
          <w14:ligatures w14:val="none"/>
        </w:rPr>
        <w:t>Resección de masas mediastínicas</w:t>
      </w:r>
      <w:r w:rsidRPr="00300198">
        <w:rPr>
          <w:rFonts w:ascii="Times New Roman" w:eastAsia="Times New Roman" w:hAnsi="Times New Roman" w:cs="Times New Roman"/>
          <w:kern w:val="0"/>
          <w:lang w:eastAsia="es-MX"/>
          <w14:ligatures w14:val="none"/>
        </w:rPr>
        <w:t>, que requiere un conocimiento anatómico preciso para evitar lesiones vasculares, nerviosas o respiratorias.</w:t>
      </w:r>
    </w:p>
    <w:p w14:paraId="70CBB2B5" w14:textId="77777777" w:rsidR="00300198" w:rsidRPr="00300198" w:rsidRDefault="00300198" w:rsidP="00300198">
      <w:pPr>
        <w:spacing w:before="100" w:beforeAutospacing="1" w:after="100" w:afterAutospacing="1" w:line="240" w:lineRule="auto"/>
        <w:rPr>
          <w:rFonts w:ascii="Times New Roman" w:eastAsia="Times New Roman" w:hAnsi="Times New Roman" w:cs="Times New Roman"/>
          <w:kern w:val="0"/>
          <w:lang w:eastAsia="es-MX"/>
          <w14:ligatures w14:val="none"/>
        </w:rPr>
      </w:pPr>
      <w:r w:rsidRPr="00300198">
        <w:rPr>
          <w:rFonts w:ascii="Times New Roman" w:eastAsia="Times New Roman" w:hAnsi="Times New Roman" w:cs="Times New Roman"/>
          <w:kern w:val="0"/>
          <w:lang w:eastAsia="es-MX"/>
          <w14:ligatures w14:val="none"/>
        </w:rPr>
        <w:lastRenderedPageBreak/>
        <w:t>El manejo quirúrgico del mediastino implica un alto riesgo debido a la complejidad anatómica y la proximidad de estructuras críticas (Townsend et al., 2022).</w:t>
      </w:r>
    </w:p>
    <w:p w14:paraId="1283FBF4" w14:textId="39E98867" w:rsidR="00713FE5" w:rsidRPr="00713FE5" w:rsidRDefault="00300198" w:rsidP="00713FE5">
      <w:r>
        <w:rPr>
          <w:noProof/>
        </w:rPr>
        <w:drawing>
          <wp:inline distT="0" distB="0" distL="0" distR="0" wp14:anchorId="4FAC2BED" wp14:editId="3C2ED4D0">
            <wp:extent cx="5262008" cy="3736340"/>
            <wp:effectExtent l="0" t="0" r="0" b="0"/>
            <wp:docPr id="17280886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3609" cy="3737477"/>
                    </a:xfrm>
                    <a:prstGeom prst="rect">
                      <a:avLst/>
                    </a:prstGeom>
                    <a:noFill/>
                    <a:ln>
                      <a:noFill/>
                    </a:ln>
                  </pic:spPr>
                </pic:pic>
              </a:graphicData>
            </a:graphic>
          </wp:inline>
        </w:drawing>
      </w:r>
      <w:r w:rsidR="00000000">
        <w:pict w14:anchorId="57885D6B">
          <v:rect id="_x0000_i1086" style="width:0;height:1.5pt" o:hralign="center" o:hrstd="t" o:hr="t" fillcolor="#a0a0a0" stroked="f"/>
        </w:pict>
      </w:r>
    </w:p>
    <w:p w14:paraId="6C658D7D" w14:textId="77777777" w:rsidR="00713FE5" w:rsidRPr="00713FE5" w:rsidRDefault="00713FE5" w:rsidP="00713FE5">
      <w:pPr>
        <w:rPr>
          <w:b/>
          <w:bCs/>
        </w:rPr>
      </w:pPr>
      <w:r w:rsidRPr="00713FE5">
        <w:rPr>
          <w:b/>
          <w:bCs/>
        </w:rPr>
        <w:t>Referencias (APA 7ª edición)</w:t>
      </w:r>
    </w:p>
    <w:p w14:paraId="0EF1EA0D" w14:textId="77777777" w:rsidR="00713FE5" w:rsidRPr="00713FE5" w:rsidRDefault="00713FE5" w:rsidP="00713FE5">
      <w:pPr>
        <w:numPr>
          <w:ilvl w:val="0"/>
          <w:numId w:val="96"/>
        </w:numPr>
      </w:pPr>
      <w:r w:rsidRPr="00713FE5">
        <w:t xml:space="preserve">Guyton, A. C., &amp; Hall, J. E. (2021). </w:t>
      </w:r>
      <w:r w:rsidRPr="00713FE5">
        <w:rPr>
          <w:i/>
          <w:iCs/>
        </w:rPr>
        <w:t>Tratado de fisiología médica</w:t>
      </w:r>
      <w:r w:rsidRPr="00713FE5">
        <w:t xml:space="preserve"> (14.a ed.). Elsevier.</w:t>
      </w:r>
    </w:p>
    <w:p w14:paraId="71ACAF17" w14:textId="77777777" w:rsidR="00713FE5" w:rsidRPr="00713FE5" w:rsidRDefault="00713FE5" w:rsidP="00713FE5">
      <w:pPr>
        <w:numPr>
          <w:ilvl w:val="0"/>
          <w:numId w:val="96"/>
        </w:numPr>
      </w:pPr>
      <w:r w:rsidRPr="00713FE5">
        <w:t xml:space="preserve">Kumar, V., Abbas, A. K., &amp; Aster, J. C. (2020). </w:t>
      </w:r>
      <w:r w:rsidRPr="00713FE5">
        <w:rPr>
          <w:i/>
          <w:iCs/>
        </w:rPr>
        <w:t>Robbins y Cotran. Patología estructural y funcional</w:t>
      </w:r>
      <w:r w:rsidRPr="00713FE5">
        <w:t xml:space="preserve"> (10.a ed.). Elsevier.</w:t>
      </w:r>
    </w:p>
    <w:p w14:paraId="08C5F24E" w14:textId="77777777" w:rsidR="00713FE5" w:rsidRPr="00713FE5" w:rsidRDefault="00713FE5" w:rsidP="00713FE5">
      <w:pPr>
        <w:numPr>
          <w:ilvl w:val="0"/>
          <w:numId w:val="96"/>
        </w:numPr>
      </w:pPr>
      <w:r w:rsidRPr="00713FE5">
        <w:t xml:space="preserve">Moore, K. L., Dalley, A. F., &amp; Agur, A. M. R. (2018). </w:t>
      </w:r>
      <w:r w:rsidRPr="00713FE5">
        <w:rPr>
          <w:i/>
          <w:iCs/>
        </w:rPr>
        <w:t>Anatomía con orientación clínica</w:t>
      </w:r>
      <w:r w:rsidRPr="00713FE5">
        <w:t xml:space="preserve"> (8.a ed.). Wolters Kluwer.</w:t>
      </w:r>
    </w:p>
    <w:p w14:paraId="2CED5202" w14:textId="77777777" w:rsidR="00713FE5" w:rsidRPr="00713FE5" w:rsidRDefault="00713FE5" w:rsidP="00713FE5">
      <w:pPr>
        <w:numPr>
          <w:ilvl w:val="0"/>
          <w:numId w:val="96"/>
        </w:numPr>
      </w:pPr>
      <w:r w:rsidRPr="00713FE5">
        <w:t xml:space="preserve">Standring, S. (2021). </w:t>
      </w:r>
      <w:r w:rsidRPr="00713FE5">
        <w:rPr>
          <w:i/>
          <w:iCs/>
        </w:rPr>
        <w:t>Gray’s Anatomy: The Anatomical Basis of Clinical Practice</w:t>
      </w:r>
      <w:r w:rsidRPr="00713FE5">
        <w:t xml:space="preserve"> (42nd ed.). Elsevier.</w:t>
      </w:r>
    </w:p>
    <w:p w14:paraId="276FEEFE" w14:textId="77777777" w:rsidR="00713FE5" w:rsidRPr="00713FE5" w:rsidRDefault="00713FE5" w:rsidP="00713FE5">
      <w:pPr>
        <w:numPr>
          <w:ilvl w:val="0"/>
          <w:numId w:val="96"/>
        </w:numPr>
      </w:pPr>
      <w:r w:rsidRPr="00713FE5">
        <w:t xml:space="preserve">Shields, T. W., LoCicero, J., Reed, C. E., &amp; Feins, R. H. (2018). </w:t>
      </w:r>
      <w:r w:rsidRPr="00713FE5">
        <w:rPr>
          <w:i/>
          <w:iCs/>
        </w:rPr>
        <w:t>General Thoracic Surgery</w:t>
      </w:r>
      <w:r w:rsidRPr="00713FE5">
        <w:t xml:space="preserve"> (8th ed.). Wolters Kluwer.</w:t>
      </w:r>
    </w:p>
    <w:p w14:paraId="7F39BF23" w14:textId="10019C9F" w:rsidR="00105D41" w:rsidRDefault="00713FE5" w:rsidP="00B66F74">
      <w:pPr>
        <w:numPr>
          <w:ilvl w:val="0"/>
          <w:numId w:val="96"/>
        </w:numPr>
      </w:pPr>
      <w:r w:rsidRPr="00713FE5">
        <w:t xml:space="preserve">Strollo, D. C., &amp; Rosado-de-Christenson, M. L. (2019). Tumors of the mediastinum. </w:t>
      </w:r>
      <w:r w:rsidRPr="00B66F74">
        <w:rPr>
          <w:i/>
          <w:iCs/>
        </w:rPr>
        <w:t>Chest Surgery Clinics of North America, 29</w:t>
      </w:r>
      <w:r w:rsidRPr="00713FE5">
        <w:t>(1), 1–18.</w:t>
      </w:r>
    </w:p>
    <w:sectPr w:rsidR="00105D4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337"/>
    <w:multiLevelType w:val="multilevel"/>
    <w:tmpl w:val="EC0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2D55"/>
    <w:multiLevelType w:val="multilevel"/>
    <w:tmpl w:val="C770A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E6ABD"/>
    <w:multiLevelType w:val="multilevel"/>
    <w:tmpl w:val="2FEE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55D5D"/>
    <w:multiLevelType w:val="multilevel"/>
    <w:tmpl w:val="FB72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D7FEA"/>
    <w:multiLevelType w:val="multilevel"/>
    <w:tmpl w:val="F6A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E7AD8"/>
    <w:multiLevelType w:val="multilevel"/>
    <w:tmpl w:val="FD84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7479C"/>
    <w:multiLevelType w:val="multilevel"/>
    <w:tmpl w:val="D3E4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A5233"/>
    <w:multiLevelType w:val="multilevel"/>
    <w:tmpl w:val="8724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87B9E"/>
    <w:multiLevelType w:val="multilevel"/>
    <w:tmpl w:val="7ECA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551AA"/>
    <w:multiLevelType w:val="multilevel"/>
    <w:tmpl w:val="7A988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7792A"/>
    <w:multiLevelType w:val="multilevel"/>
    <w:tmpl w:val="4376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F20564"/>
    <w:multiLevelType w:val="multilevel"/>
    <w:tmpl w:val="D768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C58D1"/>
    <w:multiLevelType w:val="multilevel"/>
    <w:tmpl w:val="40F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404F02"/>
    <w:multiLevelType w:val="multilevel"/>
    <w:tmpl w:val="6C52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80605"/>
    <w:multiLevelType w:val="multilevel"/>
    <w:tmpl w:val="60DC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89611A"/>
    <w:multiLevelType w:val="multilevel"/>
    <w:tmpl w:val="B84A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02A8F"/>
    <w:multiLevelType w:val="multilevel"/>
    <w:tmpl w:val="C664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DE2AF9"/>
    <w:multiLevelType w:val="multilevel"/>
    <w:tmpl w:val="A090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73283C"/>
    <w:multiLevelType w:val="multilevel"/>
    <w:tmpl w:val="8FA6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895C06"/>
    <w:multiLevelType w:val="multilevel"/>
    <w:tmpl w:val="4B2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6B390B"/>
    <w:multiLevelType w:val="multilevel"/>
    <w:tmpl w:val="4E2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30711"/>
    <w:multiLevelType w:val="multilevel"/>
    <w:tmpl w:val="8A3EEF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E955F3"/>
    <w:multiLevelType w:val="multilevel"/>
    <w:tmpl w:val="418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CD0270"/>
    <w:multiLevelType w:val="multilevel"/>
    <w:tmpl w:val="69100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F37F2"/>
    <w:multiLevelType w:val="multilevel"/>
    <w:tmpl w:val="1FCAF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46764D"/>
    <w:multiLevelType w:val="multilevel"/>
    <w:tmpl w:val="673C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9427E"/>
    <w:multiLevelType w:val="multilevel"/>
    <w:tmpl w:val="2108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83C01"/>
    <w:multiLevelType w:val="multilevel"/>
    <w:tmpl w:val="7C00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F3400C"/>
    <w:multiLevelType w:val="multilevel"/>
    <w:tmpl w:val="842A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FD476D"/>
    <w:multiLevelType w:val="multilevel"/>
    <w:tmpl w:val="D41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62138C"/>
    <w:multiLevelType w:val="multilevel"/>
    <w:tmpl w:val="2E246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E52A1E"/>
    <w:multiLevelType w:val="multilevel"/>
    <w:tmpl w:val="D85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28135C"/>
    <w:multiLevelType w:val="multilevel"/>
    <w:tmpl w:val="AC06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D2299"/>
    <w:multiLevelType w:val="multilevel"/>
    <w:tmpl w:val="2636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A839BE"/>
    <w:multiLevelType w:val="multilevel"/>
    <w:tmpl w:val="D16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BE6418"/>
    <w:multiLevelType w:val="multilevel"/>
    <w:tmpl w:val="7758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2B0936"/>
    <w:multiLevelType w:val="multilevel"/>
    <w:tmpl w:val="15DA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A270DA"/>
    <w:multiLevelType w:val="multilevel"/>
    <w:tmpl w:val="77D4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E9668E"/>
    <w:multiLevelType w:val="multilevel"/>
    <w:tmpl w:val="3172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5D2D51"/>
    <w:multiLevelType w:val="multilevel"/>
    <w:tmpl w:val="56C2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AB626D"/>
    <w:multiLevelType w:val="multilevel"/>
    <w:tmpl w:val="7E7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107AA9"/>
    <w:multiLevelType w:val="multilevel"/>
    <w:tmpl w:val="EDAC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2936A9"/>
    <w:multiLevelType w:val="multilevel"/>
    <w:tmpl w:val="5B62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973E91"/>
    <w:multiLevelType w:val="multilevel"/>
    <w:tmpl w:val="208E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516C3D"/>
    <w:multiLevelType w:val="multilevel"/>
    <w:tmpl w:val="51BA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F929B5"/>
    <w:multiLevelType w:val="multilevel"/>
    <w:tmpl w:val="9D7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1D0353"/>
    <w:multiLevelType w:val="multilevel"/>
    <w:tmpl w:val="61C0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F56318"/>
    <w:multiLevelType w:val="multilevel"/>
    <w:tmpl w:val="C514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2D5D7E"/>
    <w:multiLevelType w:val="multilevel"/>
    <w:tmpl w:val="D4C6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E44AEC"/>
    <w:multiLevelType w:val="multilevel"/>
    <w:tmpl w:val="03AA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094A12"/>
    <w:multiLevelType w:val="multilevel"/>
    <w:tmpl w:val="CB3C4C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E72085A"/>
    <w:multiLevelType w:val="multilevel"/>
    <w:tmpl w:val="159A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885B6E"/>
    <w:multiLevelType w:val="multilevel"/>
    <w:tmpl w:val="AA64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9E09D5"/>
    <w:multiLevelType w:val="multilevel"/>
    <w:tmpl w:val="D594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BC7835"/>
    <w:multiLevelType w:val="multilevel"/>
    <w:tmpl w:val="A2725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DB1359"/>
    <w:multiLevelType w:val="multilevel"/>
    <w:tmpl w:val="FAF2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EF6997"/>
    <w:multiLevelType w:val="multilevel"/>
    <w:tmpl w:val="1B66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245A89"/>
    <w:multiLevelType w:val="multilevel"/>
    <w:tmpl w:val="F6AE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3E44D4"/>
    <w:multiLevelType w:val="multilevel"/>
    <w:tmpl w:val="6438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D009F9"/>
    <w:multiLevelType w:val="multilevel"/>
    <w:tmpl w:val="8C1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DF3EE1"/>
    <w:multiLevelType w:val="multilevel"/>
    <w:tmpl w:val="02CE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1B3081"/>
    <w:multiLevelType w:val="multilevel"/>
    <w:tmpl w:val="0E14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241BA3"/>
    <w:multiLevelType w:val="multilevel"/>
    <w:tmpl w:val="F54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E015AF"/>
    <w:multiLevelType w:val="multilevel"/>
    <w:tmpl w:val="2FA08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F826D5"/>
    <w:multiLevelType w:val="multilevel"/>
    <w:tmpl w:val="0A1C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B63CD8"/>
    <w:multiLevelType w:val="multilevel"/>
    <w:tmpl w:val="EDB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341138"/>
    <w:multiLevelType w:val="multilevel"/>
    <w:tmpl w:val="7A1E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6F7265"/>
    <w:multiLevelType w:val="multilevel"/>
    <w:tmpl w:val="A082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737529"/>
    <w:multiLevelType w:val="multilevel"/>
    <w:tmpl w:val="11D6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DB1DA0"/>
    <w:multiLevelType w:val="multilevel"/>
    <w:tmpl w:val="61AE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6908A0"/>
    <w:multiLevelType w:val="multilevel"/>
    <w:tmpl w:val="1A64C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6C186C"/>
    <w:multiLevelType w:val="multilevel"/>
    <w:tmpl w:val="534C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CC65F7"/>
    <w:multiLevelType w:val="multilevel"/>
    <w:tmpl w:val="FD2E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7A145D"/>
    <w:multiLevelType w:val="multilevel"/>
    <w:tmpl w:val="B03C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AC10FE"/>
    <w:multiLevelType w:val="multilevel"/>
    <w:tmpl w:val="26A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4E14D1"/>
    <w:multiLevelType w:val="multilevel"/>
    <w:tmpl w:val="73BC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077DCA"/>
    <w:multiLevelType w:val="multilevel"/>
    <w:tmpl w:val="E2DE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F749CA"/>
    <w:multiLevelType w:val="multilevel"/>
    <w:tmpl w:val="038E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35142D"/>
    <w:multiLevelType w:val="multilevel"/>
    <w:tmpl w:val="666E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E57BD8"/>
    <w:multiLevelType w:val="multilevel"/>
    <w:tmpl w:val="A7C4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5525AB"/>
    <w:multiLevelType w:val="multilevel"/>
    <w:tmpl w:val="865C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CD02E2"/>
    <w:multiLevelType w:val="multilevel"/>
    <w:tmpl w:val="7398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234033"/>
    <w:multiLevelType w:val="multilevel"/>
    <w:tmpl w:val="3C586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28562F"/>
    <w:multiLevelType w:val="multilevel"/>
    <w:tmpl w:val="2A94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583F46"/>
    <w:multiLevelType w:val="multilevel"/>
    <w:tmpl w:val="2AEA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610B1F"/>
    <w:multiLevelType w:val="multilevel"/>
    <w:tmpl w:val="8958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8B5C70"/>
    <w:multiLevelType w:val="multilevel"/>
    <w:tmpl w:val="118A3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BB24F1"/>
    <w:multiLevelType w:val="multilevel"/>
    <w:tmpl w:val="F13A0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1228BF"/>
    <w:multiLevelType w:val="multilevel"/>
    <w:tmpl w:val="E9F0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7858C2"/>
    <w:multiLevelType w:val="multilevel"/>
    <w:tmpl w:val="CB94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F068B8"/>
    <w:multiLevelType w:val="multilevel"/>
    <w:tmpl w:val="2D98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7C6B42"/>
    <w:multiLevelType w:val="multilevel"/>
    <w:tmpl w:val="2612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692160"/>
    <w:multiLevelType w:val="multilevel"/>
    <w:tmpl w:val="3CD4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503A89"/>
    <w:multiLevelType w:val="multilevel"/>
    <w:tmpl w:val="9A68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210EBE"/>
    <w:multiLevelType w:val="multilevel"/>
    <w:tmpl w:val="6194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33489D"/>
    <w:multiLevelType w:val="multilevel"/>
    <w:tmpl w:val="C3D4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595F44"/>
    <w:multiLevelType w:val="multilevel"/>
    <w:tmpl w:val="F550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4D5D9C"/>
    <w:multiLevelType w:val="multilevel"/>
    <w:tmpl w:val="E16E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4D49AD"/>
    <w:multiLevelType w:val="multilevel"/>
    <w:tmpl w:val="78D2A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713034"/>
    <w:multiLevelType w:val="multilevel"/>
    <w:tmpl w:val="DC28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A903C3"/>
    <w:multiLevelType w:val="multilevel"/>
    <w:tmpl w:val="060E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4A6538"/>
    <w:multiLevelType w:val="multilevel"/>
    <w:tmpl w:val="C8A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16305F"/>
    <w:multiLevelType w:val="multilevel"/>
    <w:tmpl w:val="E6C2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136D2E"/>
    <w:multiLevelType w:val="multilevel"/>
    <w:tmpl w:val="84D0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433CED"/>
    <w:multiLevelType w:val="multilevel"/>
    <w:tmpl w:val="18E2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3B48DA"/>
    <w:multiLevelType w:val="multilevel"/>
    <w:tmpl w:val="2276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D9505D"/>
    <w:multiLevelType w:val="multilevel"/>
    <w:tmpl w:val="B20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4F0B3C"/>
    <w:multiLevelType w:val="multilevel"/>
    <w:tmpl w:val="7906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A34A82"/>
    <w:multiLevelType w:val="multilevel"/>
    <w:tmpl w:val="48AE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A34DD0"/>
    <w:multiLevelType w:val="multilevel"/>
    <w:tmpl w:val="EBE6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EB54C0"/>
    <w:multiLevelType w:val="multilevel"/>
    <w:tmpl w:val="3DBE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F856F4"/>
    <w:multiLevelType w:val="multilevel"/>
    <w:tmpl w:val="4456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55400E"/>
    <w:multiLevelType w:val="multilevel"/>
    <w:tmpl w:val="0EB80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400C0F"/>
    <w:multiLevelType w:val="multilevel"/>
    <w:tmpl w:val="9FB4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4251E7"/>
    <w:multiLevelType w:val="multilevel"/>
    <w:tmpl w:val="8372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2D7253"/>
    <w:multiLevelType w:val="multilevel"/>
    <w:tmpl w:val="72941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295785"/>
    <w:multiLevelType w:val="multilevel"/>
    <w:tmpl w:val="C9B0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F6C42E7"/>
    <w:multiLevelType w:val="multilevel"/>
    <w:tmpl w:val="A830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C62D19"/>
    <w:multiLevelType w:val="multilevel"/>
    <w:tmpl w:val="9C58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EB4927"/>
    <w:multiLevelType w:val="multilevel"/>
    <w:tmpl w:val="47BA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4F0788"/>
    <w:multiLevelType w:val="multilevel"/>
    <w:tmpl w:val="5960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57479E"/>
    <w:multiLevelType w:val="multilevel"/>
    <w:tmpl w:val="7B8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58703F"/>
    <w:multiLevelType w:val="multilevel"/>
    <w:tmpl w:val="D0A4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8A788F"/>
    <w:multiLevelType w:val="multilevel"/>
    <w:tmpl w:val="B39C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376636"/>
    <w:multiLevelType w:val="multilevel"/>
    <w:tmpl w:val="D78E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3072EA"/>
    <w:multiLevelType w:val="multilevel"/>
    <w:tmpl w:val="76FAC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337ABA"/>
    <w:multiLevelType w:val="multilevel"/>
    <w:tmpl w:val="2EC0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31152A"/>
    <w:multiLevelType w:val="multilevel"/>
    <w:tmpl w:val="326E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106C1F"/>
    <w:multiLevelType w:val="multilevel"/>
    <w:tmpl w:val="4C84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2B7662"/>
    <w:multiLevelType w:val="multilevel"/>
    <w:tmpl w:val="E0B8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74E3EDE"/>
    <w:multiLevelType w:val="multilevel"/>
    <w:tmpl w:val="1EBC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790F47"/>
    <w:multiLevelType w:val="multilevel"/>
    <w:tmpl w:val="9CEE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F51500"/>
    <w:multiLevelType w:val="multilevel"/>
    <w:tmpl w:val="9BA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2E7C40"/>
    <w:multiLevelType w:val="multilevel"/>
    <w:tmpl w:val="F9F6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B0303DC"/>
    <w:multiLevelType w:val="multilevel"/>
    <w:tmpl w:val="5954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976EEB"/>
    <w:multiLevelType w:val="multilevel"/>
    <w:tmpl w:val="ED38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333787"/>
    <w:multiLevelType w:val="multilevel"/>
    <w:tmpl w:val="F88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34661F"/>
    <w:multiLevelType w:val="multilevel"/>
    <w:tmpl w:val="1D98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8767396">
    <w:abstractNumId w:val="135"/>
  </w:num>
  <w:num w:numId="2" w16cid:durableId="853425610">
    <w:abstractNumId w:val="71"/>
  </w:num>
  <w:num w:numId="3" w16cid:durableId="386883121">
    <w:abstractNumId w:val="41"/>
  </w:num>
  <w:num w:numId="4" w16cid:durableId="466362359">
    <w:abstractNumId w:val="92"/>
  </w:num>
  <w:num w:numId="5" w16cid:durableId="836573767">
    <w:abstractNumId w:val="126"/>
  </w:num>
  <w:num w:numId="6" w16cid:durableId="873346715">
    <w:abstractNumId w:val="68"/>
  </w:num>
  <w:num w:numId="7" w16cid:durableId="1111389949">
    <w:abstractNumId w:val="13"/>
  </w:num>
  <w:num w:numId="8" w16cid:durableId="162819446">
    <w:abstractNumId w:val="30"/>
  </w:num>
  <w:num w:numId="9" w16cid:durableId="483087743">
    <w:abstractNumId w:val="8"/>
  </w:num>
  <w:num w:numId="10" w16cid:durableId="910847378">
    <w:abstractNumId w:val="67"/>
  </w:num>
  <w:num w:numId="11" w16cid:durableId="1114519059">
    <w:abstractNumId w:val="72"/>
  </w:num>
  <w:num w:numId="12" w16cid:durableId="288903638">
    <w:abstractNumId w:val="56"/>
  </w:num>
  <w:num w:numId="13" w16cid:durableId="1087118872">
    <w:abstractNumId w:val="87"/>
  </w:num>
  <w:num w:numId="14" w16cid:durableId="1240410854">
    <w:abstractNumId w:val="61"/>
  </w:num>
  <w:num w:numId="15" w16cid:durableId="2140685933">
    <w:abstractNumId w:val="107"/>
  </w:num>
  <w:num w:numId="16" w16cid:durableId="953824741">
    <w:abstractNumId w:val="6"/>
  </w:num>
  <w:num w:numId="17" w16cid:durableId="2135825094">
    <w:abstractNumId w:val="65"/>
  </w:num>
  <w:num w:numId="18" w16cid:durableId="1326518904">
    <w:abstractNumId w:val="97"/>
  </w:num>
  <w:num w:numId="19" w16cid:durableId="1425956558">
    <w:abstractNumId w:val="78"/>
  </w:num>
  <w:num w:numId="20" w16cid:durableId="1222712427">
    <w:abstractNumId w:val="69"/>
  </w:num>
  <w:num w:numId="21" w16cid:durableId="446781709">
    <w:abstractNumId w:val="128"/>
  </w:num>
  <w:num w:numId="22" w16cid:durableId="1272397822">
    <w:abstractNumId w:val="137"/>
  </w:num>
  <w:num w:numId="23" w16cid:durableId="179666518">
    <w:abstractNumId w:val="57"/>
  </w:num>
  <w:num w:numId="24" w16cid:durableId="779881848">
    <w:abstractNumId w:val="11"/>
  </w:num>
  <w:num w:numId="25" w16cid:durableId="1773085884">
    <w:abstractNumId w:val="90"/>
  </w:num>
  <w:num w:numId="26" w16cid:durableId="1584560635">
    <w:abstractNumId w:val="124"/>
  </w:num>
  <w:num w:numId="27" w16cid:durableId="2075467158">
    <w:abstractNumId w:val="114"/>
  </w:num>
  <w:num w:numId="28" w16cid:durableId="1116098954">
    <w:abstractNumId w:val="77"/>
  </w:num>
  <w:num w:numId="29" w16cid:durableId="2115635804">
    <w:abstractNumId w:val="111"/>
  </w:num>
  <w:num w:numId="30" w16cid:durableId="1739010540">
    <w:abstractNumId w:val="36"/>
  </w:num>
  <w:num w:numId="31" w16cid:durableId="1186746083">
    <w:abstractNumId w:val="125"/>
  </w:num>
  <w:num w:numId="32" w16cid:durableId="815530506">
    <w:abstractNumId w:val="44"/>
  </w:num>
  <w:num w:numId="33" w16cid:durableId="384569284">
    <w:abstractNumId w:val="132"/>
  </w:num>
  <w:num w:numId="34" w16cid:durableId="368653419">
    <w:abstractNumId w:val="7"/>
  </w:num>
  <w:num w:numId="35" w16cid:durableId="472256468">
    <w:abstractNumId w:val="35"/>
  </w:num>
  <w:num w:numId="36" w16cid:durableId="117648820">
    <w:abstractNumId w:val="104"/>
  </w:num>
  <w:num w:numId="37" w16cid:durableId="1277061596">
    <w:abstractNumId w:val="28"/>
  </w:num>
  <w:num w:numId="38" w16cid:durableId="127747983">
    <w:abstractNumId w:val="121"/>
  </w:num>
  <w:num w:numId="39" w16cid:durableId="1282568010">
    <w:abstractNumId w:val="0"/>
  </w:num>
  <w:num w:numId="40" w16cid:durableId="1227952686">
    <w:abstractNumId w:val="39"/>
  </w:num>
  <w:num w:numId="41" w16cid:durableId="668558808">
    <w:abstractNumId w:val="23"/>
  </w:num>
  <w:num w:numId="42" w16cid:durableId="715592807">
    <w:abstractNumId w:val="96"/>
  </w:num>
  <w:num w:numId="43" w16cid:durableId="406652765">
    <w:abstractNumId w:val="122"/>
  </w:num>
  <w:num w:numId="44" w16cid:durableId="709189634">
    <w:abstractNumId w:val="29"/>
  </w:num>
  <w:num w:numId="45" w16cid:durableId="227114478">
    <w:abstractNumId w:val="109"/>
  </w:num>
  <w:num w:numId="46" w16cid:durableId="507448094">
    <w:abstractNumId w:val="131"/>
  </w:num>
  <w:num w:numId="47" w16cid:durableId="363287954">
    <w:abstractNumId w:val="76"/>
  </w:num>
  <w:num w:numId="48" w16cid:durableId="1660576408">
    <w:abstractNumId w:val="12"/>
  </w:num>
  <w:num w:numId="49" w16cid:durableId="1269661461">
    <w:abstractNumId w:val="53"/>
  </w:num>
  <w:num w:numId="50" w16cid:durableId="1222716371">
    <w:abstractNumId w:val="51"/>
  </w:num>
  <w:num w:numId="51" w16cid:durableId="1079983958">
    <w:abstractNumId w:val="112"/>
  </w:num>
  <w:num w:numId="52" w16cid:durableId="1969119571">
    <w:abstractNumId w:val="26"/>
  </w:num>
  <w:num w:numId="53" w16cid:durableId="21631477">
    <w:abstractNumId w:val="129"/>
  </w:num>
  <w:num w:numId="54" w16cid:durableId="304701136">
    <w:abstractNumId w:val="5"/>
  </w:num>
  <w:num w:numId="55" w16cid:durableId="1156150249">
    <w:abstractNumId w:val="27"/>
  </w:num>
  <w:num w:numId="56" w16cid:durableId="859271931">
    <w:abstractNumId w:val="3"/>
  </w:num>
  <w:num w:numId="57" w16cid:durableId="242685294">
    <w:abstractNumId w:val="79"/>
  </w:num>
  <w:num w:numId="58" w16cid:durableId="1120419829">
    <w:abstractNumId w:val="103"/>
  </w:num>
  <w:num w:numId="59" w16cid:durableId="777405041">
    <w:abstractNumId w:val="101"/>
  </w:num>
  <w:num w:numId="60" w16cid:durableId="1813330014">
    <w:abstractNumId w:val="38"/>
  </w:num>
  <w:num w:numId="61" w16cid:durableId="2092702909">
    <w:abstractNumId w:val="33"/>
  </w:num>
  <w:num w:numId="62" w16cid:durableId="1529296201">
    <w:abstractNumId w:val="40"/>
  </w:num>
  <w:num w:numId="63" w16cid:durableId="2122989019">
    <w:abstractNumId w:val="100"/>
  </w:num>
  <w:num w:numId="64" w16cid:durableId="1545677202">
    <w:abstractNumId w:val="74"/>
  </w:num>
  <w:num w:numId="65" w16cid:durableId="1012759254">
    <w:abstractNumId w:val="130"/>
  </w:num>
  <w:num w:numId="66" w16cid:durableId="1391728565">
    <w:abstractNumId w:val="60"/>
  </w:num>
  <w:num w:numId="67" w16cid:durableId="131170182">
    <w:abstractNumId w:val="63"/>
  </w:num>
  <w:num w:numId="68" w16cid:durableId="1769692939">
    <w:abstractNumId w:val="25"/>
  </w:num>
  <w:num w:numId="69" w16cid:durableId="1172916390">
    <w:abstractNumId w:val="73"/>
  </w:num>
  <w:num w:numId="70" w16cid:durableId="1795637514">
    <w:abstractNumId w:val="94"/>
  </w:num>
  <w:num w:numId="71" w16cid:durableId="608388329">
    <w:abstractNumId w:val="110"/>
  </w:num>
  <w:num w:numId="72" w16cid:durableId="1584145053">
    <w:abstractNumId w:val="86"/>
  </w:num>
  <w:num w:numId="73" w16cid:durableId="314526929">
    <w:abstractNumId w:val="14"/>
  </w:num>
  <w:num w:numId="74" w16cid:durableId="1211039822">
    <w:abstractNumId w:val="75"/>
  </w:num>
  <w:num w:numId="75" w16cid:durableId="1869102964">
    <w:abstractNumId w:val="117"/>
  </w:num>
  <w:num w:numId="76" w16cid:durableId="1975286938">
    <w:abstractNumId w:val="127"/>
  </w:num>
  <w:num w:numId="77" w16cid:durableId="1349911043">
    <w:abstractNumId w:val="134"/>
  </w:num>
  <w:num w:numId="78" w16cid:durableId="507984823">
    <w:abstractNumId w:val="115"/>
  </w:num>
  <w:num w:numId="79" w16cid:durableId="1501119782">
    <w:abstractNumId w:val="18"/>
  </w:num>
  <w:num w:numId="80" w16cid:durableId="1226184535">
    <w:abstractNumId w:val="133"/>
  </w:num>
  <w:num w:numId="81" w16cid:durableId="54134858">
    <w:abstractNumId w:val="10"/>
  </w:num>
  <w:num w:numId="82" w16cid:durableId="1601134308">
    <w:abstractNumId w:val="58"/>
  </w:num>
  <w:num w:numId="83" w16cid:durableId="2044206741">
    <w:abstractNumId w:val="19"/>
  </w:num>
  <w:num w:numId="84" w16cid:durableId="1657953890">
    <w:abstractNumId w:val="119"/>
  </w:num>
  <w:num w:numId="85" w16cid:durableId="887303349">
    <w:abstractNumId w:val="54"/>
  </w:num>
  <w:num w:numId="86" w16cid:durableId="368071949">
    <w:abstractNumId w:val="85"/>
  </w:num>
  <w:num w:numId="87" w16cid:durableId="688604248">
    <w:abstractNumId w:val="32"/>
  </w:num>
  <w:num w:numId="88" w16cid:durableId="111637431">
    <w:abstractNumId w:val="47"/>
  </w:num>
  <w:num w:numId="89" w16cid:durableId="1145124011">
    <w:abstractNumId w:val="21"/>
  </w:num>
  <w:num w:numId="90" w16cid:durableId="662121413">
    <w:abstractNumId w:val="88"/>
  </w:num>
  <w:num w:numId="91" w16cid:durableId="949748659">
    <w:abstractNumId w:val="99"/>
  </w:num>
  <w:num w:numId="92" w16cid:durableId="1032263912">
    <w:abstractNumId w:val="45"/>
  </w:num>
  <w:num w:numId="93" w16cid:durableId="511795570">
    <w:abstractNumId w:val="55"/>
  </w:num>
  <w:num w:numId="94" w16cid:durableId="1249999482">
    <w:abstractNumId w:val="34"/>
  </w:num>
  <w:num w:numId="95" w16cid:durableId="1088886321">
    <w:abstractNumId w:val="105"/>
  </w:num>
  <w:num w:numId="96" w16cid:durableId="2085754857">
    <w:abstractNumId w:val="22"/>
  </w:num>
  <w:num w:numId="97" w16cid:durableId="1528444268">
    <w:abstractNumId w:val="50"/>
  </w:num>
  <w:num w:numId="98" w16cid:durableId="871041226">
    <w:abstractNumId w:val="46"/>
  </w:num>
  <w:num w:numId="99" w16cid:durableId="1920168850">
    <w:abstractNumId w:val="17"/>
  </w:num>
  <w:num w:numId="100" w16cid:durableId="1471705797">
    <w:abstractNumId w:val="49"/>
  </w:num>
  <w:num w:numId="101" w16cid:durableId="788672275">
    <w:abstractNumId w:val="62"/>
  </w:num>
  <w:num w:numId="102" w16cid:durableId="548491611">
    <w:abstractNumId w:val="102"/>
  </w:num>
  <w:num w:numId="103" w16cid:durableId="184174724">
    <w:abstractNumId w:val="59"/>
  </w:num>
  <w:num w:numId="104" w16cid:durableId="640304106">
    <w:abstractNumId w:val="16"/>
  </w:num>
  <w:num w:numId="105" w16cid:durableId="387218723">
    <w:abstractNumId w:val="24"/>
  </w:num>
  <w:num w:numId="106" w16cid:durableId="751465980">
    <w:abstractNumId w:val="66"/>
  </w:num>
  <w:num w:numId="107" w16cid:durableId="2046833188">
    <w:abstractNumId w:val="123"/>
  </w:num>
  <w:num w:numId="108" w16cid:durableId="1180970830">
    <w:abstractNumId w:val="95"/>
  </w:num>
  <w:num w:numId="109" w16cid:durableId="758602432">
    <w:abstractNumId w:val="81"/>
  </w:num>
  <w:num w:numId="110" w16cid:durableId="1639720091">
    <w:abstractNumId w:val="64"/>
  </w:num>
  <w:num w:numId="111" w16cid:durableId="2052656567">
    <w:abstractNumId w:val="9"/>
  </w:num>
  <w:num w:numId="112" w16cid:durableId="745103533">
    <w:abstractNumId w:val="70"/>
  </w:num>
  <w:num w:numId="113" w16cid:durableId="456140781">
    <w:abstractNumId w:val="20"/>
  </w:num>
  <w:num w:numId="114" w16cid:durableId="990644871">
    <w:abstractNumId w:val="98"/>
  </w:num>
  <w:num w:numId="115" w16cid:durableId="1688947609">
    <w:abstractNumId w:val="1"/>
  </w:num>
  <w:num w:numId="116" w16cid:durableId="253587096">
    <w:abstractNumId w:val="116"/>
  </w:num>
  <w:num w:numId="117" w16cid:durableId="1196969826">
    <w:abstractNumId w:val="2"/>
  </w:num>
  <w:num w:numId="118" w16cid:durableId="190653381">
    <w:abstractNumId w:val="31"/>
  </w:num>
  <w:num w:numId="119" w16cid:durableId="2041200916">
    <w:abstractNumId w:val="120"/>
  </w:num>
  <w:num w:numId="120" w16cid:durableId="657225011">
    <w:abstractNumId w:val="136"/>
  </w:num>
  <w:num w:numId="121" w16cid:durableId="2081562088">
    <w:abstractNumId w:val="106"/>
  </w:num>
  <w:num w:numId="122" w16cid:durableId="132796927">
    <w:abstractNumId w:val="52"/>
  </w:num>
  <w:num w:numId="123" w16cid:durableId="917403616">
    <w:abstractNumId w:val="48"/>
  </w:num>
  <w:num w:numId="124" w16cid:durableId="881749610">
    <w:abstractNumId w:val="43"/>
  </w:num>
  <w:num w:numId="125" w16cid:durableId="577634339">
    <w:abstractNumId w:val="118"/>
  </w:num>
  <w:num w:numId="126" w16cid:durableId="1320428543">
    <w:abstractNumId w:val="108"/>
  </w:num>
  <w:num w:numId="127" w16cid:durableId="1104231993">
    <w:abstractNumId w:val="42"/>
  </w:num>
  <w:num w:numId="128" w16cid:durableId="774207525">
    <w:abstractNumId w:val="83"/>
  </w:num>
  <w:num w:numId="129" w16cid:durableId="328676387">
    <w:abstractNumId w:val="113"/>
  </w:num>
  <w:num w:numId="130" w16cid:durableId="1313872929">
    <w:abstractNumId w:val="82"/>
  </w:num>
  <w:num w:numId="131" w16cid:durableId="680663558">
    <w:abstractNumId w:val="93"/>
  </w:num>
  <w:num w:numId="132" w16cid:durableId="1108236160">
    <w:abstractNumId w:val="4"/>
  </w:num>
  <w:num w:numId="133" w16cid:durableId="478889112">
    <w:abstractNumId w:val="84"/>
  </w:num>
  <w:num w:numId="134" w16cid:durableId="713578829">
    <w:abstractNumId w:val="80"/>
  </w:num>
  <w:num w:numId="135" w16cid:durableId="1205824350">
    <w:abstractNumId w:val="37"/>
  </w:num>
  <w:num w:numId="136" w16cid:durableId="725645221">
    <w:abstractNumId w:val="91"/>
  </w:num>
  <w:num w:numId="137" w16cid:durableId="1936549394">
    <w:abstractNumId w:val="89"/>
  </w:num>
  <w:num w:numId="138" w16cid:durableId="2900931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88E"/>
    <w:rsid w:val="000627DD"/>
    <w:rsid w:val="00105D41"/>
    <w:rsid w:val="0026452A"/>
    <w:rsid w:val="002C750D"/>
    <w:rsid w:val="00300198"/>
    <w:rsid w:val="0031696B"/>
    <w:rsid w:val="00323245"/>
    <w:rsid w:val="0046304D"/>
    <w:rsid w:val="0048088E"/>
    <w:rsid w:val="00482D36"/>
    <w:rsid w:val="00713FE5"/>
    <w:rsid w:val="00891E90"/>
    <w:rsid w:val="009F6BE9"/>
    <w:rsid w:val="00A16908"/>
    <w:rsid w:val="00A90715"/>
    <w:rsid w:val="00AD60EA"/>
    <w:rsid w:val="00B66F74"/>
    <w:rsid w:val="00CA3487"/>
    <w:rsid w:val="00CD3FF9"/>
    <w:rsid w:val="00DA6FBC"/>
    <w:rsid w:val="00E57114"/>
    <w:rsid w:val="00F55E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ACCD8"/>
  <w15:chartTrackingRefBased/>
  <w15:docId w15:val="{64E59099-697E-48E3-A501-3DF54B4AB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808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08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088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088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088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088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8088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8088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088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088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8088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8088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8088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8088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8088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8088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8088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8088E"/>
    <w:rPr>
      <w:rFonts w:eastAsiaTheme="majorEastAsia" w:cstheme="majorBidi"/>
      <w:color w:val="272727" w:themeColor="text1" w:themeTint="D8"/>
    </w:rPr>
  </w:style>
  <w:style w:type="paragraph" w:styleId="Ttulo">
    <w:name w:val="Title"/>
    <w:basedOn w:val="Normal"/>
    <w:next w:val="Normal"/>
    <w:link w:val="TtuloCar"/>
    <w:uiPriority w:val="10"/>
    <w:qFormat/>
    <w:rsid w:val="004808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8088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8088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088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8088E"/>
    <w:pPr>
      <w:spacing w:before="160"/>
      <w:jc w:val="center"/>
    </w:pPr>
    <w:rPr>
      <w:i/>
      <w:iCs/>
      <w:color w:val="404040" w:themeColor="text1" w:themeTint="BF"/>
    </w:rPr>
  </w:style>
  <w:style w:type="character" w:customStyle="1" w:styleId="CitaCar">
    <w:name w:val="Cita Car"/>
    <w:basedOn w:val="Fuentedeprrafopredeter"/>
    <w:link w:val="Cita"/>
    <w:uiPriority w:val="29"/>
    <w:rsid w:val="0048088E"/>
    <w:rPr>
      <w:i/>
      <w:iCs/>
      <w:color w:val="404040" w:themeColor="text1" w:themeTint="BF"/>
    </w:rPr>
  </w:style>
  <w:style w:type="paragraph" w:styleId="Prrafodelista">
    <w:name w:val="List Paragraph"/>
    <w:basedOn w:val="Normal"/>
    <w:uiPriority w:val="34"/>
    <w:qFormat/>
    <w:rsid w:val="0048088E"/>
    <w:pPr>
      <w:ind w:left="720"/>
      <w:contextualSpacing/>
    </w:pPr>
  </w:style>
  <w:style w:type="character" w:styleId="nfasisintenso">
    <w:name w:val="Intense Emphasis"/>
    <w:basedOn w:val="Fuentedeprrafopredeter"/>
    <w:uiPriority w:val="21"/>
    <w:qFormat/>
    <w:rsid w:val="0048088E"/>
    <w:rPr>
      <w:i/>
      <w:iCs/>
      <w:color w:val="0F4761" w:themeColor="accent1" w:themeShade="BF"/>
    </w:rPr>
  </w:style>
  <w:style w:type="paragraph" w:styleId="Citadestacada">
    <w:name w:val="Intense Quote"/>
    <w:basedOn w:val="Normal"/>
    <w:next w:val="Normal"/>
    <w:link w:val="CitadestacadaCar"/>
    <w:uiPriority w:val="30"/>
    <w:qFormat/>
    <w:rsid w:val="004808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088E"/>
    <w:rPr>
      <w:i/>
      <w:iCs/>
      <w:color w:val="0F4761" w:themeColor="accent1" w:themeShade="BF"/>
    </w:rPr>
  </w:style>
  <w:style w:type="character" w:styleId="Referenciaintensa">
    <w:name w:val="Intense Reference"/>
    <w:basedOn w:val="Fuentedeprrafopredeter"/>
    <w:uiPriority w:val="32"/>
    <w:qFormat/>
    <w:rsid w:val="0048088E"/>
    <w:rPr>
      <w:b/>
      <w:bCs/>
      <w:smallCaps/>
      <w:color w:val="0F4761" w:themeColor="accent1" w:themeShade="BF"/>
      <w:spacing w:val="5"/>
    </w:rPr>
  </w:style>
  <w:style w:type="paragraph" w:styleId="NormalWeb">
    <w:name w:val="Normal (Web)"/>
    <w:basedOn w:val="Normal"/>
    <w:uiPriority w:val="99"/>
    <w:semiHidden/>
    <w:unhideWhenUsed/>
    <w:rsid w:val="00A16908"/>
    <w:pPr>
      <w:spacing w:before="100" w:beforeAutospacing="1" w:after="100" w:afterAutospacing="1" w:line="240" w:lineRule="auto"/>
    </w:pPr>
    <w:rPr>
      <w:rFonts w:ascii="Times New Roman" w:eastAsia="Times New Roman" w:hAnsi="Times New Roman" w:cs="Times New Roman"/>
      <w:kern w:val="0"/>
      <w:lang w:eastAsia="es-MX"/>
      <w14:ligatures w14:val="none"/>
    </w:rPr>
  </w:style>
  <w:style w:type="character" w:styleId="Textoennegrita">
    <w:name w:val="Strong"/>
    <w:basedOn w:val="Fuentedeprrafopredeter"/>
    <w:uiPriority w:val="22"/>
    <w:qFormat/>
    <w:rsid w:val="00A169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50</Pages>
  <Words>10662</Words>
  <Characters>67172</Characters>
  <Application>Microsoft Office Word</Application>
  <DocSecurity>0</DocSecurity>
  <Lines>1679</Lines>
  <Paragraphs>985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Salas Ramirez</dc:creator>
  <cp:keywords/>
  <dc:description/>
  <cp:lastModifiedBy>Israel Salas Ramirez</cp:lastModifiedBy>
  <cp:revision>7</cp:revision>
  <dcterms:created xsi:type="dcterms:W3CDTF">2025-12-28T16:07:00Z</dcterms:created>
  <dcterms:modified xsi:type="dcterms:W3CDTF">2025-12-28T17:43:00Z</dcterms:modified>
</cp:coreProperties>
</file>